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0271D" w14:textId="04CE2FA0" w:rsidR="00926BA8" w:rsidRDefault="001C1627">
      <w:pPr>
        <w:pStyle w:val="Title"/>
      </w:pPr>
      <w:r>
        <w:rPr>
          <w:noProof/>
        </w:rPr>
        <mc:AlternateContent>
          <mc:Choice Requires="wps">
            <w:drawing>
              <wp:anchor distT="0" distB="0" distL="0" distR="0" simplePos="0" relativeHeight="251658240" behindDoc="1" locked="0" layoutInCell="1" allowOverlap="1" wp14:anchorId="78782E64" wp14:editId="33FCD041">
                <wp:simplePos x="0" y="0"/>
                <wp:positionH relativeFrom="page">
                  <wp:posOffset>896620</wp:posOffset>
                </wp:positionH>
                <wp:positionV relativeFrom="paragraph">
                  <wp:posOffset>346710</wp:posOffset>
                </wp:positionV>
                <wp:extent cx="5981065" cy="6350"/>
                <wp:effectExtent l="0" t="0" r="0" b="0"/>
                <wp:wrapTopAndBottom/>
                <wp:docPr id="63494819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F270D" id="Rectangle 9" o:spid="_x0000_s1026" style="position:absolute;margin-left:70.6pt;margin-top:27.3pt;width:470.95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aE5QEAALMDAAAOAAAAZHJzL2Uyb0RvYy54bWysU9Fu0zAUfUfiHyy/0zSlLVvUdJo6DSEN&#10;hjT4gFvHSSwcX3PtNh1fz7XbdRW8IfJg+frax+ccn6xuDoMVe03BoKtlOZlKoZ3Cxriult+/3b+7&#10;k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q6vyuly&#10;IYXi3vL9Ir9EAdXLWU8hftQ4iDSpJfFDZmzYP4SYuED1siVzR2uae2NtLqjbbiyJPaRHz1+mzxIv&#10;t1mXNjtMx46IaSWLTLpShEK1xeaZNRIek8NJ50mP9EuKkVNTy/BzB6SlsJ8c+3RdzucpZrmYLz7M&#10;uKDLzvayA04xVC2jFMfpJh6jufNkup5vKrNoh7fsbWuy8FdWJ7KcjOzHKcUpepd13vX6r61/AwAA&#10;//8DAFBLAwQUAAYACAAAACEAGRcus98AAAAKAQAADwAAAGRycy9kb3ducmV2LnhtbEyPwU7DMAyG&#10;70i8Q2QkbixpaauuazoxJI5IbHBgt7QxbbXGKU22FZ6e7DSOv/3p9+dyPZuBnXByvSUJ0UIAQ2qs&#10;7qmV8PH+8pADc16RVoMllPCDDtbV7U2pCm3PtMXTzrcslJArlITO+7Hg3DUdGuUWdkQKuy87GeVD&#10;nFquJ3UO5WbgsRAZN6qncKFTIz532Bx2RyNhs8w3328Jvf5u6z3uP+tDGk9Cyvu7+WkFzOPsrzBc&#10;9IM6VMGptkfSjg0hJ1EcUAlpkgG7ACJ/jIDVYZJmwKuS/3+h+gMAAP//AwBQSwECLQAUAAYACAAA&#10;ACEAtoM4kv4AAADhAQAAEwAAAAAAAAAAAAAAAAAAAAAAW0NvbnRlbnRfVHlwZXNdLnhtbFBLAQIt&#10;ABQABgAIAAAAIQA4/SH/1gAAAJQBAAALAAAAAAAAAAAAAAAAAC8BAABfcmVscy8ucmVsc1BLAQIt&#10;ABQABgAIAAAAIQCKkXaE5QEAALMDAAAOAAAAAAAAAAAAAAAAAC4CAABkcnMvZTJvRG9jLnhtbFBL&#10;AQItABQABgAIAAAAIQAZFy6z3wAAAAoBAAAPAAAAAAAAAAAAAAAAAD8EAABkcnMvZG93bnJldi54&#10;bWxQSwUGAAAAAAQABADzAAAASwUAAAAA&#10;" fillcolor="black" stroked="f">
                <w10:wrap type="topAndBottom" anchorx="page"/>
              </v:rect>
            </w:pict>
          </mc:Fallback>
        </mc:AlternateContent>
      </w:r>
      <w:r>
        <w:t>GUIDELINES</w:t>
      </w:r>
      <w:r>
        <w:rPr>
          <w:spacing w:val="-5"/>
        </w:rPr>
        <w:t xml:space="preserve"> </w:t>
      </w:r>
      <w:r>
        <w:t>FOR</w:t>
      </w:r>
      <w:r>
        <w:rPr>
          <w:spacing w:val="-2"/>
        </w:rPr>
        <w:t xml:space="preserve"> </w:t>
      </w:r>
      <w:r>
        <w:t>AUTHORS</w:t>
      </w:r>
    </w:p>
    <w:p w14:paraId="2D1DFC3A" w14:textId="3696D60B" w:rsidR="00062E0E" w:rsidRPr="00062E0E" w:rsidRDefault="00062E0E" w:rsidP="009858BA">
      <w:pPr>
        <w:ind w:left="460"/>
        <w:rPr>
          <w:b/>
          <w:bCs/>
          <w:color w:val="FF0000"/>
          <w:sz w:val="24"/>
          <w:szCs w:val="24"/>
        </w:rPr>
      </w:pPr>
      <w:r w:rsidRPr="00062E0E">
        <w:rPr>
          <w:b/>
          <w:bCs/>
          <w:color w:val="FF0000"/>
          <w:sz w:val="28"/>
          <w:szCs w:val="28"/>
        </w:rPr>
        <w:t>Basic Guidelines</w:t>
      </w:r>
      <w:r w:rsidR="00645234">
        <w:rPr>
          <w:b/>
          <w:bCs/>
          <w:color w:val="FF0000"/>
          <w:sz w:val="28"/>
          <w:szCs w:val="28"/>
        </w:rPr>
        <w:t xml:space="preserve"> – ICTAR 2025</w:t>
      </w:r>
    </w:p>
    <w:p w14:paraId="6FA94A7D" w14:textId="7EF58C8D" w:rsidR="00926BA8" w:rsidRPr="000F5FB8" w:rsidRDefault="00FA59FE" w:rsidP="009858BA">
      <w:pPr>
        <w:pStyle w:val="ListParagraph"/>
        <w:numPr>
          <w:ilvl w:val="0"/>
          <w:numId w:val="6"/>
        </w:numPr>
        <w:tabs>
          <w:tab w:val="left" w:pos="820"/>
          <w:tab w:val="left" w:pos="821"/>
        </w:tabs>
        <w:spacing w:before="131"/>
        <w:rPr>
          <w:rFonts w:ascii="Symbol" w:hAnsi="Symbol"/>
          <w:color w:val="FF0000"/>
        </w:rPr>
      </w:pPr>
      <w:r w:rsidRPr="000F5FB8">
        <w:rPr>
          <w:color w:val="FF0000"/>
        </w:rPr>
        <w:t>The</w:t>
      </w:r>
      <w:r w:rsidRPr="000F5FB8">
        <w:rPr>
          <w:color w:val="FF0000"/>
          <w:spacing w:val="-1"/>
        </w:rPr>
        <w:t xml:space="preserve"> </w:t>
      </w:r>
      <w:r w:rsidRPr="000F5FB8">
        <w:rPr>
          <w:color w:val="FF0000"/>
        </w:rPr>
        <w:t>paper</w:t>
      </w:r>
      <w:r w:rsidRPr="000F5FB8">
        <w:rPr>
          <w:color w:val="FF0000"/>
          <w:spacing w:val="-3"/>
        </w:rPr>
        <w:t xml:space="preserve"> </w:t>
      </w:r>
      <w:r w:rsidRPr="000F5FB8">
        <w:rPr>
          <w:color w:val="FF0000"/>
        </w:rPr>
        <w:t>must</w:t>
      </w:r>
      <w:r w:rsidRPr="000F5FB8">
        <w:rPr>
          <w:color w:val="FF0000"/>
          <w:spacing w:val="-3"/>
        </w:rPr>
        <w:t xml:space="preserve"> </w:t>
      </w:r>
      <w:r w:rsidRPr="000F5FB8">
        <w:rPr>
          <w:color w:val="FF0000"/>
        </w:rPr>
        <w:t>be</w:t>
      </w:r>
      <w:r w:rsidRPr="000F5FB8">
        <w:rPr>
          <w:color w:val="FF0000"/>
          <w:spacing w:val="-1"/>
        </w:rPr>
        <w:t xml:space="preserve"> </w:t>
      </w:r>
      <w:r w:rsidRPr="000F5FB8">
        <w:rPr>
          <w:color w:val="FF0000"/>
        </w:rPr>
        <w:t>submitted</w:t>
      </w:r>
      <w:r w:rsidRPr="000F5FB8">
        <w:rPr>
          <w:color w:val="FF0000"/>
          <w:spacing w:val="-1"/>
        </w:rPr>
        <w:t xml:space="preserve"> </w:t>
      </w:r>
      <w:r w:rsidRPr="000F5FB8">
        <w:rPr>
          <w:color w:val="FF0000"/>
        </w:rPr>
        <w:t>in</w:t>
      </w:r>
      <w:r w:rsidRPr="000F5FB8">
        <w:rPr>
          <w:color w:val="FF0000"/>
          <w:spacing w:val="-2"/>
        </w:rPr>
        <w:t xml:space="preserve"> </w:t>
      </w:r>
      <w:r w:rsidRPr="000F5FB8">
        <w:rPr>
          <w:color w:val="FF0000"/>
        </w:rPr>
        <w:t>.doc</w:t>
      </w:r>
      <w:r w:rsidRPr="000F5FB8">
        <w:rPr>
          <w:color w:val="FF0000"/>
          <w:spacing w:val="-1"/>
        </w:rPr>
        <w:t xml:space="preserve"> </w:t>
      </w:r>
      <w:r w:rsidRPr="000F5FB8">
        <w:rPr>
          <w:color w:val="FF0000"/>
        </w:rPr>
        <w:t>format.</w:t>
      </w:r>
    </w:p>
    <w:p w14:paraId="4C9B9E23" w14:textId="77777777" w:rsidR="00926BA8" w:rsidRPr="000F5FB8" w:rsidRDefault="00FA59FE" w:rsidP="009858BA">
      <w:pPr>
        <w:pStyle w:val="ListParagraph"/>
        <w:numPr>
          <w:ilvl w:val="0"/>
          <w:numId w:val="6"/>
        </w:numPr>
        <w:tabs>
          <w:tab w:val="left" w:pos="820"/>
          <w:tab w:val="left" w:pos="821"/>
        </w:tabs>
        <w:spacing w:before="20"/>
        <w:rPr>
          <w:rFonts w:ascii="Symbol" w:hAnsi="Symbol"/>
          <w:color w:val="FF0000"/>
        </w:rPr>
      </w:pPr>
      <w:r w:rsidRPr="000F5FB8">
        <w:rPr>
          <w:color w:val="FF0000"/>
        </w:rPr>
        <w:t>The</w:t>
      </w:r>
      <w:r w:rsidRPr="000F5FB8">
        <w:rPr>
          <w:color w:val="FF0000"/>
          <w:spacing w:val="-1"/>
        </w:rPr>
        <w:t xml:space="preserve"> </w:t>
      </w:r>
      <w:r w:rsidRPr="000F5FB8">
        <w:rPr>
          <w:color w:val="FF0000"/>
        </w:rPr>
        <w:t>images</w:t>
      </w:r>
      <w:r w:rsidRPr="000F5FB8">
        <w:rPr>
          <w:color w:val="FF0000"/>
          <w:spacing w:val="-2"/>
        </w:rPr>
        <w:t xml:space="preserve"> </w:t>
      </w:r>
      <w:r w:rsidRPr="000F5FB8">
        <w:rPr>
          <w:color w:val="FF0000"/>
        </w:rPr>
        <w:t>must</w:t>
      </w:r>
      <w:r w:rsidRPr="000F5FB8">
        <w:rPr>
          <w:color w:val="FF0000"/>
          <w:spacing w:val="-3"/>
        </w:rPr>
        <w:t xml:space="preserve"> </w:t>
      </w:r>
      <w:r w:rsidRPr="000F5FB8">
        <w:rPr>
          <w:color w:val="FF0000"/>
        </w:rPr>
        <w:t>be</w:t>
      </w:r>
      <w:r w:rsidRPr="000F5FB8">
        <w:rPr>
          <w:color w:val="FF0000"/>
          <w:spacing w:val="-2"/>
        </w:rPr>
        <w:t xml:space="preserve"> </w:t>
      </w:r>
      <w:r w:rsidRPr="000F5FB8">
        <w:rPr>
          <w:color w:val="FF0000"/>
        </w:rPr>
        <w:t>of</w:t>
      </w:r>
      <w:r w:rsidRPr="000F5FB8">
        <w:rPr>
          <w:color w:val="FF0000"/>
          <w:spacing w:val="-1"/>
        </w:rPr>
        <w:t xml:space="preserve"> </w:t>
      </w:r>
      <w:r w:rsidRPr="000F5FB8">
        <w:rPr>
          <w:color w:val="FF0000"/>
        </w:rPr>
        <w:t>high</w:t>
      </w:r>
      <w:r w:rsidRPr="000F5FB8">
        <w:rPr>
          <w:color w:val="FF0000"/>
          <w:spacing w:val="-5"/>
        </w:rPr>
        <w:t xml:space="preserve"> </w:t>
      </w:r>
      <w:r w:rsidRPr="000F5FB8">
        <w:rPr>
          <w:color w:val="FF0000"/>
        </w:rPr>
        <w:t>resolution,</w:t>
      </w:r>
      <w:r w:rsidRPr="000F5FB8">
        <w:rPr>
          <w:color w:val="FF0000"/>
          <w:spacing w:val="-2"/>
        </w:rPr>
        <w:t xml:space="preserve"> </w:t>
      </w:r>
      <w:r w:rsidRPr="000F5FB8">
        <w:rPr>
          <w:color w:val="FF0000"/>
        </w:rPr>
        <w:t>at</w:t>
      </w:r>
      <w:r w:rsidRPr="000F5FB8">
        <w:rPr>
          <w:color w:val="FF0000"/>
          <w:spacing w:val="-1"/>
        </w:rPr>
        <w:t xml:space="preserve"> </w:t>
      </w:r>
      <w:r w:rsidRPr="000F5FB8">
        <w:rPr>
          <w:color w:val="FF0000"/>
        </w:rPr>
        <w:t>least</w:t>
      </w:r>
      <w:r w:rsidRPr="000F5FB8">
        <w:rPr>
          <w:color w:val="FF0000"/>
          <w:spacing w:val="-3"/>
        </w:rPr>
        <w:t xml:space="preserve"> </w:t>
      </w:r>
      <w:r w:rsidRPr="000F5FB8">
        <w:rPr>
          <w:color w:val="FF0000"/>
        </w:rPr>
        <w:t>300 dpi.</w:t>
      </w:r>
    </w:p>
    <w:p w14:paraId="043D7653" w14:textId="24B0B7D0" w:rsidR="00A97EB1" w:rsidRPr="000F5FB8" w:rsidRDefault="00A97EB1" w:rsidP="009858BA">
      <w:pPr>
        <w:pStyle w:val="ListParagraph"/>
        <w:numPr>
          <w:ilvl w:val="0"/>
          <w:numId w:val="6"/>
        </w:numPr>
        <w:tabs>
          <w:tab w:val="left" w:pos="820"/>
          <w:tab w:val="left" w:pos="821"/>
        </w:tabs>
        <w:spacing w:before="20"/>
        <w:rPr>
          <w:rFonts w:ascii="Symbol" w:hAnsi="Symbol"/>
          <w:color w:val="FF0000"/>
        </w:rPr>
      </w:pPr>
      <w:r w:rsidRPr="000F5FB8">
        <w:rPr>
          <w:color w:val="FF0000"/>
        </w:rPr>
        <w:t xml:space="preserve">Do not use a text box to insert a </w:t>
      </w:r>
      <w:r w:rsidR="00B50E83" w:rsidRPr="000F5FB8">
        <w:rPr>
          <w:color w:val="FF0000"/>
        </w:rPr>
        <w:t>graphic/image</w:t>
      </w:r>
      <w:r w:rsidRPr="000F5FB8">
        <w:rPr>
          <w:color w:val="FF0000"/>
        </w:rPr>
        <w:t xml:space="preserve"> </w:t>
      </w:r>
      <w:r w:rsidR="00A50C35" w:rsidRPr="000F5FB8">
        <w:rPr>
          <w:color w:val="FF0000"/>
        </w:rPr>
        <w:t>into your paper</w:t>
      </w:r>
      <w:r w:rsidR="00E0560A">
        <w:rPr>
          <w:color w:val="FF0000"/>
        </w:rPr>
        <w:t>.</w:t>
      </w:r>
    </w:p>
    <w:p w14:paraId="090E80F5" w14:textId="0E9BD9F5" w:rsidR="00926BA8" w:rsidRPr="000F5FB8" w:rsidRDefault="00FA59FE" w:rsidP="009858BA">
      <w:pPr>
        <w:pStyle w:val="ListParagraph"/>
        <w:numPr>
          <w:ilvl w:val="0"/>
          <w:numId w:val="6"/>
        </w:numPr>
        <w:tabs>
          <w:tab w:val="left" w:pos="820"/>
          <w:tab w:val="left" w:pos="821"/>
        </w:tabs>
        <w:spacing w:before="22"/>
        <w:rPr>
          <w:rFonts w:ascii="Symbol" w:hAnsi="Symbol"/>
          <w:color w:val="FF0000"/>
        </w:rPr>
      </w:pPr>
      <w:r w:rsidRPr="000F5FB8">
        <w:rPr>
          <w:color w:val="FF0000"/>
        </w:rPr>
        <w:t>The</w:t>
      </w:r>
      <w:r w:rsidRPr="000F5FB8">
        <w:rPr>
          <w:color w:val="FF0000"/>
          <w:spacing w:val="-1"/>
        </w:rPr>
        <w:t xml:space="preserve"> </w:t>
      </w:r>
      <w:r w:rsidRPr="000F5FB8">
        <w:rPr>
          <w:color w:val="FF0000"/>
        </w:rPr>
        <w:t>tables</w:t>
      </w:r>
      <w:r w:rsidRPr="000F5FB8">
        <w:rPr>
          <w:color w:val="FF0000"/>
          <w:spacing w:val="-3"/>
        </w:rPr>
        <w:t xml:space="preserve"> </w:t>
      </w:r>
      <w:r w:rsidRPr="000F5FB8">
        <w:rPr>
          <w:color w:val="FF0000"/>
        </w:rPr>
        <w:t>must not</w:t>
      </w:r>
      <w:r w:rsidRPr="000F5FB8">
        <w:rPr>
          <w:color w:val="FF0000"/>
          <w:spacing w:val="-1"/>
        </w:rPr>
        <w:t xml:space="preserve"> </w:t>
      </w:r>
      <w:r w:rsidRPr="000F5FB8">
        <w:rPr>
          <w:color w:val="FF0000"/>
        </w:rPr>
        <w:t>be</w:t>
      </w:r>
      <w:r w:rsidRPr="000F5FB8">
        <w:rPr>
          <w:color w:val="FF0000"/>
          <w:spacing w:val="-3"/>
        </w:rPr>
        <w:t xml:space="preserve"> </w:t>
      </w:r>
      <w:r w:rsidRPr="000F5FB8">
        <w:rPr>
          <w:color w:val="FF0000"/>
        </w:rPr>
        <w:t>in</w:t>
      </w:r>
      <w:r w:rsidRPr="000F5FB8">
        <w:rPr>
          <w:color w:val="FF0000"/>
          <w:spacing w:val="-1"/>
        </w:rPr>
        <w:t xml:space="preserve"> </w:t>
      </w:r>
      <w:r w:rsidR="00215A59" w:rsidRPr="000F5FB8">
        <w:rPr>
          <w:color w:val="FF0000"/>
          <w:spacing w:val="-1"/>
        </w:rPr>
        <w:t>JPG (</w:t>
      </w:r>
      <w:r w:rsidRPr="000F5FB8">
        <w:rPr>
          <w:color w:val="FF0000"/>
        </w:rPr>
        <w:t>image</w:t>
      </w:r>
      <w:r w:rsidR="00215A59" w:rsidRPr="000F5FB8">
        <w:rPr>
          <w:color w:val="FF0000"/>
        </w:rPr>
        <w:t>)</w:t>
      </w:r>
      <w:r w:rsidRPr="000F5FB8">
        <w:rPr>
          <w:color w:val="FF0000"/>
        </w:rPr>
        <w:t xml:space="preserve"> format.</w:t>
      </w:r>
    </w:p>
    <w:p w14:paraId="0C75DB1F" w14:textId="0AFC4278" w:rsidR="00926BA8" w:rsidRPr="000F5FB8" w:rsidRDefault="00FA59FE" w:rsidP="001C1627">
      <w:pPr>
        <w:pStyle w:val="ListParagraph"/>
        <w:numPr>
          <w:ilvl w:val="0"/>
          <w:numId w:val="6"/>
        </w:numPr>
        <w:tabs>
          <w:tab w:val="left" w:pos="820"/>
          <w:tab w:val="left" w:pos="821"/>
        </w:tabs>
        <w:spacing w:before="22"/>
        <w:rPr>
          <w:rFonts w:ascii="Symbol" w:hAnsi="Symbol"/>
          <w:color w:val="FF0000"/>
        </w:rPr>
      </w:pPr>
      <w:r w:rsidRPr="000F5FB8">
        <w:rPr>
          <w:color w:val="FF0000"/>
        </w:rPr>
        <w:t>Please</w:t>
      </w:r>
      <w:r w:rsidRPr="000F5FB8">
        <w:rPr>
          <w:color w:val="FF0000"/>
          <w:spacing w:val="-1"/>
        </w:rPr>
        <w:t xml:space="preserve"> </w:t>
      </w:r>
      <w:r w:rsidRPr="000F5FB8">
        <w:rPr>
          <w:color w:val="FF0000"/>
        </w:rPr>
        <w:t>ensure all</w:t>
      </w:r>
      <w:r w:rsidRPr="000F5FB8">
        <w:rPr>
          <w:color w:val="FF0000"/>
          <w:spacing w:val="-2"/>
        </w:rPr>
        <w:t xml:space="preserve"> </w:t>
      </w:r>
      <w:r w:rsidRPr="000F5FB8">
        <w:rPr>
          <w:color w:val="FF0000"/>
        </w:rPr>
        <w:t>the figures</w:t>
      </w:r>
      <w:r w:rsidR="00215A59" w:rsidRPr="000F5FB8">
        <w:rPr>
          <w:color w:val="FF0000"/>
        </w:rPr>
        <w:t xml:space="preserve">, </w:t>
      </w:r>
      <w:r w:rsidRPr="000F5FB8">
        <w:rPr>
          <w:color w:val="FF0000"/>
        </w:rPr>
        <w:t>equations,</w:t>
      </w:r>
      <w:r w:rsidRPr="000F5FB8">
        <w:rPr>
          <w:color w:val="FF0000"/>
          <w:spacing w:val="-1"/>
        </w:rPr>
        <w:t xml:space="preserve"> </w:t>
      </w:r>
      <w:r w:rsidR="00215A59" w:rsidRPr="000F5FB8">
        <w:rPr>
          <w:color w:val="FF0000"/>
          <w:spacing w:val="-1"/>
        </w:rPr>
        <w:t xml:space="preserve">and references are cited, including their </w:t>
      </w:r>
      <w:r w:rsidRPr="000F5FB8">
        <w:rPr>
          <w:color w:val="FF0000"/>
        </w:rPr>
        <w:t>sources.</w:t>
      </w:r>
    </w:p>
    <w:p w14:paraId="17EC84D9" w14:textId="5D9C508A" w:rsidR="00213034" w:rsidRPr="000F5FB8" w:rsidRDefault="00213034" w:rsidP="001C1627">
      <w:pPr>
        <w:pStyle w:val="ListParagraph"/>
        <w:numPr>
          <w:ilvl w:val="0"/>
          <w:numId w:val="6"/>
        </w:numPr>
        <w:tabs>
          <w:tab w:val="left" w:pos="820"/>
          <w:tab w:val="left" w:pos="821"/>
        </w:tabs>
        <w:spacing w:before="22"/>
        <w:rPr>
          <w:rFonts w:ascii="Symbol" w:hAnsi="Symbol"/>
          <w:color w:val="FF0000"/>
        </w:rPr>
      </w:pPr>
      <w:r w:rsidRPr="000F5FB8">
        <w:rPr>
          <w:color w:val="FF0000"/>
        </w:rPr>
        <w:t xml:space="preserve">The word count for a </w:t>
      </w:r>
      <w:r w:rsidR="00215A59" w:rsidRPr="000F5FB8">
        <w:rPr>
          <w:color w:val="FF0000"/>
        </w:rPr>
        <w:t xml:space="preserve">full </w:t>
      </w:r>
      <w:r w:rsidRPr="000F5FB8">
        <w:rPr>
          <w:color w:val="FF0000"/>
        </w:rPr>
        <w:t xml:space="preserve">paper should not exceed 3500 words. </w:t>
      </w:r>
    </w:p>
    <w:p w14:paraId="2063FCDF" w14:textId="4A5648FE" w:rsidR="00926BA8" w:rsidRPr="000F5FB8" w:rsidRDefault="00FA59FE" w:rsidP="001C1627">
      <w:pPr>
        <w:pStyle w:val="ListParagraph"/>
        <w:numPr>
          <w:ilvl w:val="0"/>
          <w:numId w:val="6"/>
        </w:numPr>
        <w:tabs>
          <w:tab w:val="left" w:pos="820"/>
          <w:tab w:val="left" w:pos="821"/>
        </w:tabs>
        <w:spacing w:before="20"/>
        <w:rPr>
          <w:rFonts w:ascii="Symbol" w:hAnsi="Symbol"/>
          <w:color w:val="FF0000"/>
        </w:rPr>
      </w:pPr>
      <w:r w:rsidRPr="000F5FB8">
        <w:rPr>
          <w:color w:val="FF0000"/>
        </w:rPr>
        <w:t>Please</w:t>
      </w:r>
      <w:r w:rsidRPr="000F5FB8">
        <w:rPr>
          <w:color w:val="FF0000"/>
          <w:spacing w:val="-1"/>
        </w:rPr>
        <w:t xml:space="preserve"> </w:t>
      </w:r>
      <w:r w:rsidRPr="000F5FB8">
        <w:rPr>
          <w:color w:val="FF0000"/>
        </w:rPr>
        <w:t>ensure that</w:t>
      </w:r>
      <w:r w:rsidRPr="000F5FB8">
        <w:rPr>
          <w:color w:val="FF0000"/>
          <w:spacing w:val="-5"/>
        </w:rPr>
        <w:t xml:space="preserve"> </w:t>
      </w:r>
      <w:r w:rsidR="00837075" w:rsidRPr="000F5FB8">
        <w:rPr>
          <w:color w:val="FF0000"/>
          <w:spacing w:val="-5"/>
        </w:rPr>
        <w:t xml:space="preserve">the </w:t>
      </w:r>
      <w:r w:rsidRPr="000F5FB8">
        <w:rPr>
          <w:color w:val="FF0000"/>
        </w:rPr>
        <w:t>plagiarism ratio</w:t>
      </w:r>
      <w:r w:rsidRPr="000F5FB8">
        <w:rPr>
          <w:color w:val="FF0000"/>
          <w:spacing w:val="-2"/>
        </w:rPr>
        <w:t xml:space="preserve"> </w:t>
      </w:r>
      <w:r w:rsidRPr="000F5FB8">
        <w:rPr>
          <w:color w:val="FF0000"/>
        </w:rPr>
        <w:t>should</w:t>
      </w:r>
      <w:r w:rsidRPr="000F5FB8">
        <w:rPr>
          <w:color w:val="FF0000"/>
          <w:spacing w:val="-4"/>
        </w:rPr>
        <w:t xml:space="preserve"> </w:t>
      </w:r>
      <w:r w:rsidRPr="000F5FB8">
        <w:rPr>
          <w:color w:val="FF0000"/>
        </w:rPr>
        <w:t>not</w:t>
      </w:r>
      <w:r w:rsidRPr="000F5FB8">
        <w:rPr>
          <w:color w:val="FF0000"/>
          <w:spacing w:val="-1"/>
        </w:rPr>
        <w:t xml:space="preserve"> </w:t>
      </w:r>
      <w:r w:rsidRPr="000F5FB8">
        <w:rPr>
          <w:color w:val="FF0000"/>
        </w:rPr>
        <w:t>exceed</w:t>
      </w:r>
      <w:r w:rsidRPr="000F5FB8">
        <w:rPr>
          <w:color w:val="FF0000"/>
          <w:spacing w:val="-3"/>
        </w:rPr>
        <w:t xml:space="preserve"> </w:t>
      </w:r>
      <w:r w:rsidRPr="000F5FB8">
        <w:rPr>
          <w:color w:val="FF0000"/>
        </w:rPr>
        <w:t>10</w:t>
      </w:r>
      <w:r w:rsidRPr="000F5FB8">
        <w:rPr>
          <w:color w:val="FF0000"/>
          <w:spacing w:val="-4"/>
        </w:rPr>
        <w:t xml:space="preserve"> </w:t>
      </w:r>
      <w:r w:rsidRPr="000F5FB8">
        <w:rPr>
          <w:color w:val="FF0000"/>
        </w:rPr>
        <w:t>%.</w:t>
      </w:r>
    </w:p>
    <w:p w14:paraId="75CC60F9" w14:textId="5E9B26E5" w:rsidR="00B50E83" w:rsidRPr="000F5FB8" w:rsidRDefault="00B50E83" w:rsidP="001C1627">
      <w:pPr>
        <w:pStyle w:val="ListParagraph"/>
        <w:numPr>
          <w:ilvl w:val="0"/>
          <w:numId w:val="6"/>
        </w:numPr>
        <w:tabs>
          <w:tab w:val="left" w:pos="820"/>
          <w:tab w:val="left" w:pos="821"/>
        </w:tabs>
        <w:spacing w:before="20"/>
        <w:rPr>
          <w:rFonts w:ascii="Symbol" w:hAnsi="Symbol"/>
          <w:color w:val="FF0000"/>
        </w:rPr>
      </w:pPr>
      <w:r w:rsidRPr="000F5FB8">
        <w:rPr>
          <w:color w:val="FF0000"/>
        </w:rPr>
        <w:t xml:space="preserve">The given format includes all basic </w:t>
      </w:r>
      <w:r w:rsidR="0039089D" w:rsidRPr="000F5FB8">
        <w:rPr>
          <w:color w:val="FF0000"/>
        </w:rPr>
        <w:t xml:space="preserve">settings </w:t>
      </w:r>
      <w:r w:rsidRPr="000F5FB8">
        <w:rPr>
          <w:color w:val="FF0000"/>
        </w:rPr>
        <w:t xml:space="preserve">to prepare your manuscript. Read it carefully and remove all extra details before adding your content into the format. You can start it from the first page of your given format. </w:t>
      </w:r>
    </w:p>
    <w:p w14:paraId="16EFAE70" w14:textId="77777777" w:rsidR="00926BA8" w:rsidRPr="000F5FB8" w:rsidRDefault="00926BA8">
      <w:pPr>
        <w:pStyle w:val="BodyText"/>
        <w:spacing w:before="10"/>
        <w:rPr>
          <w:sz w:val="18"/>
          <w:szCs w:val="10"/>
        </w:rPr>
      </w:pPr>
    </w:p>
    <w:p w14:paraId="0403C37A" w14:textId="77777777" w:rsidR="00926BA8" w:rsidRDefault="00FA59FE">
      <w:pPr>
        <w:pStyle w:val="Heading1"/>
        <w:numPr>
          <w:ilvl w:val="0"/>
          <w:numId w:val="4"/>
        </w:numPr>
        <w:tabs>
          <w:tab w:val="left" w:pos="821"/>
        </w:tabs>
        <w:ind w:hanging="361"/>
        <w:jc w:val="left"/>
      </w:pPr>
      <w:r>
        <w:t>Article</w:t>
      </w:r>
      <w:r>
        <w:rPr>
          <w:spacing w:val="-3"/>
        </w:rPr>
        <w:t xml:space="preserve"> </w:t>
      </w:r>
      <w:r>
        <w:t>title</w:t>
      </w:r>
      <w:r>
        <w:rPr>
          <w:spacing w:val="-2"/>
        </w:rPr>
        <w:t xml:space="preserve"> </w:t>
      </w:r>
      <w:r>
        <w:t>(&lt;t&gt;)</w:t>
      </w:r>
    </w:p>
    <w:p w14:paraId="74204113" w14:textId="77777777" w:rsidR="00314B21" w:rsidRDefault="00FA59FE" w:rsidP="00314B21">
      <w:pPr>
        <w:pStyle w:val="ListParagraph"/>
        <w:numPr>
          <w:ilvl w:val="1"/>
          <w:numId w:val="7"/>
        </w:numPr>
        <w:tabs>
          <w:tab w:val="left" w:pos="1180"/>
          <w:tab w:val="left" w:pos="1181"/>
        </w:tabs>
        <w:ind w:right="275"/>
        <w:rPr>
          <w:szCs w:val="24"/>
        </w:rPr>
      </w:pPr>
      <w:r w:rsidRPr="001C1627">
        <w:rPr>
          <w:szCs w:val="24"/>
        </w:rPr>
        <w:t xml:space="preserve">Title </w:t>
      </w:r>
      <w:r w:rsidR="00314B21">
        <w:rPr>
          <w:szCs w:val="24"/>
        </w:rPr>
        <w:t xml:space="preserve">Sentence </w:t>
      </w:r>
      <w:r w:rsidRPr="001C1627">
        <w:rPr>
          <w:szCs w:val="24"/>
        </w:rPr>
        <w:t>case, light-face, centered [italic for special cases (variables, etc.)]</w:t>
      </w:r>
    </w:p>
    <w:p w14:paraId="0CB4F87C" w14:textId="131ABE15" w:rsidR="003511FA" w:rsidRPr="003511FA" w:rsidRDefault="00314B21" w:rsidP="00314B21">
      <w:pPr>
        <w:pStyle w:val="ListParagraph"/>
        <w:numPr>
          <w:ilvl w:val="1"/>
          <w:numId w:val="7"/>
        </w:numPr>
        <w:tabs>
          <w:tab w:val="left" w:pos="1180"/>
          <w:tab w:val="left" w:pos="1181"/>
        </w:tabs>
        <w:ind w:right="275"/>
        <w:rPr>
          <w:szCs w:val="24"/>
        </w:rPr>
      </w:pPr>
      <w:r>
        <w:rPr>
          <w:szCs w:val="24"/>
        </w:rPr>
        <w:t>U</w:t>
      </w:r>
      <w:r w:rsidRPr="001C1627">
        <w:rPr>
          <w:szCs w:val="24"/>
        </w:rPr>
        <w:t>se initial caps for prepositions of</w:t>
      </w:r>
      <w:r w:rsidRPr="001C1627">
        <w:rPr>
          <w:spacing w:val="-43"/>
          <w:szCs w:val="24"/>
        </w:rPr>
        <w:t xml:space="preserve"> </w:t>
      </w:r>
      <w:r w:rsidRPr="001C1627">
        <w:rPr>
          <w:szCs w:val="24"/>
        </w:rPr>
        <w:t>more</w:t>
      </w:r>
      <w:r w:rsidRPr="001C1627">
        <w:rPr>
          <w:spacing w:val="-2"/>
          <w:szCs w:val="24"/>
        </w:rPr>
        <w:t xml:space="preserve"> </w:t>
      </w:r>
      <w:r w:rsidRPr="001C1627">
        <w:rPr>
          <w:szCs w:val="24"/>
        </w:rPr>
        <w:t>than</w:t>
      </w:r>
      <w:r w:rsidRPr="001C1627">
        <w:rPr>
          <w:spacing w:val="1"/>
          <w:szCs w:val="24"/>
        </w:rPr>
        <w:t xml:space="preserve"> </w:t>
      </w:r>
      <w:r w:rsidRPr="001C1627">
        <w:rPr>
          <w:szCs w:val="24"/>
        </w:rPr>
        <w:t>four characters.</w:t>
      </w:r>
    </w:p>
    <w:p w14:paraId="7823FE97" w14:textId="77777777" w:rsidR="00926BA8" w:rsidRDefault="00FA59FE" w:rsidP="00314B21">
      <w:pPr>
        <w:pStyle w:val="ListParagraph"/>
        <w:numPr>
          <w:ilvl w:val="1"/>
          <w:numId w:val="7"/>
        </w:numPr>
        <w:tabs>
          <w:tab w:val="left" w:pos="1180"/>
          <w:tab w:val="left" w:pos="1181"/>
        </w:tabs>
        <w:rPr>
          <w:szCs w:val="24"/>
        </w:rPr>
      </w:pPr>
      <w:r w:rsidRPr="001C1627">
        <w:rPr>
          <w:szCs w:val="24"/>
        </w:rPr>
        <w:t>No</w:t>
      </w:r>
      <w:r w:rsidRPr="001C1627">
        <w:rPr>
          <w:spacing w:val="-2"/>
          <w:szCs w:val="24"/>
        </w:rPr>
        <w:t xml:space="preserve"> </w:t>
      </w:r>
      <w:r w:rsidRPr="001C1627">
        <w:rPr>
          <w:szCs w:val="24"/>
        </w:rPr>
        <w:t>end</w:t>
      </w:r>
      <w:r w:rsidRPr="001C1627">
        <w:rPr>
          <w:spacing w:val="-1"/>
          <w:szCs w:val="24"/>
        </w:rPr>
        <w:t xml:space="preserve"> </w:t>
      </w:r>
      <w:r w:rsidRPr="001C1627">
        <w:rPr>
          <w:szCs w:val="24"/>
        </w:rPr>
        <w:t>period</w:t>
      </w:r>
    </w:p>
    <w:p w14:paraId="5D4A8FE8" w14:textId="6BDC0748" w:rsidR="003511FA" w:rsidRPr="00314B21" w:rsidRDefault="003511FA" w:rsidP="00314B21">
      <w:pPr>
        <w:pStyle w:val="ListParagraph"/>
        <w:numPr>
          <w:ilvl w:val="1"/>
          <w:numId w:val="7"/>
        </w:numPr>
        <w:tabs>
          <w:tab w:val="left" w:pos="1180"/>
          <w:tab w:val="left" w:pos="1181"/>
        </w:tabs>
        <w:rPr>
          <w:b/>
          <w:bCs/>
          <w:szCs w:val="24"/>
        </w:rPr>
      </w:pPr>
      <w:r w:rsidRPr="00314B21">
        <w:rPr>
          <w:b/>
          <w:bCs/>
          <w:szCs w:val="24"/>
        </w:rPr>
        <w:t xml:space="preserve">Times New Roman, 24pt, </w:t>
      </w:r>
      <w:r w:rsidR="004705C0">
        <w:rPr>
          <w:b/>
          <w:bCs/>
          <w:szCs w:val="24"/>
        </w:rPr>
        <w:t xml:space="preserve">no bold </w:t>
      </w:r>
    </w:p>
    <w:p w14:paraId="17EAE543" w14:textId="5314BAAE" w:rsidR="00926BA8" w:rsidRPr="003511FA" w:rsidRDefault="00FA59FE" w:rsidP="00314B21">
      <w:pPr>
        <w:pStyle w:val="ListParagraph"/>
        <w:numPr>
          <w:ilvl w:val="1"/>
          <w:numId w:val="7"/>
        </w:numPr>
        <w:tabs>
          <w:tab w:val="left" w:pos="1180"/>
          <w:tab w:val="left" w:pos="1181"/>
        </w:tabs>
        <w:rPr>
          <w:szCs w:val="24"/>
        </w:rPr>
      </w:pPr>
      <w:r w:rsidRPr="003511FA">
        <w:rPr>
          <w:szCs w:val="24"/>
        </w:rPr>
        <w:t>Acronyms/Abbreviations:</w:t>
      </w:r>
      <w:r w:rsidRPr="003511FA">
        <w:rPr>
          <w:spacing w:val="-4"/>
          <w:szCs w:val="24"/>
        </w:rPr>
        <w:t xml:space="preserve"> </w:t>
      </w:r>
      <w:r w:rsidRPr="003511FA">
        <w:rPr>
          <w:szCs w:val="24"/>
        </w:rPr>
        <w:t>Avoid</w:t>
      </w:r>
      <w:r w:rsidRPr="003511FA">
        <w:rPr>
          <w:spacing w:val="-3"/>
          <w:szCs w:val="24"/>
        </w:rPr>
        <w:t xml:space="preserve"> </w:t>
      </w:r>
      <w:r w:rsidRPr="003511FA">
        <w:rPr>
          <w:szCs w:val="24"/>
        </w:rPr>
        <w:t>in</w:t>
      </w:r>
      <w:r w:rsidRPr="003511FA">
        <w:rPr>
          <w:spacing w:val="-2"/>
          <w:szCs w:val="24"/>
        </w:rPr>
        <w:t xml:space="preserve"> </w:t>
      </w:r>
      <w:r w:rsidRPr="003511FA">
        <w:rPr>
          <w:szCs w:val="24"/>
        </w:rPr>
        <w:t>general</w:t>
      </w:r>
    </w:p>
    <w:p w14:paraId="2969FF4D" w14:textId="77777777" w:rsidR="00926BA8" w:rsidRPr="000F5FB8" w:rsidRDefault="00926BA8">
      <w:pPr>
        <w:pStyle w:val="BodyText"/>
        <w:rPr>
          <w:sz w:val="6"/>
          <w:szCs w:val="4"/>
        </w:rPr>
      </w:pPr>
    </w:p>
    <w:p w14:paraId="6273FD25" w14:textId="77777777" w:rsidR="00926BA8" w:rsidRDefault="00FA59FE">
      <w:pPr>
        <w:pStyle w:val="Heading1"/>
        <w:numPr>
          <w:ilvl w:val="0"/>
          <w:numId w:val="4"/>
        </w:numPr>
        <w:tabs>
          <w:tab w:val="left" w:pos="821"/>
        </w:tabs>
        <w:spacing w:before="198"/>
        <w:ind w:hanging="361"/>
        <w:jc w:val="left"/>
      </w:pPr>
      <w:r>
        <w:t>Author</w:t>
      </w:r>
      <w:r>
        <w:rPr>
          <w:spacing w:val="-3"/>
        </w:rPr>
        <w:t xml:space="preserve"> </w:t>
      </w:r>
      <w:r>
        <w:t>names</w:t>
      </w:r>
      <w:r>
        <w:rPr>
          <w:spacing w:val="-1"/>
        </w:rPr>
        <w:t xml:space="preserve"> </w:t>
      </w:r>
      <w:r>
        <w:t>and</w:t>
      </w:r>
      <w:r>
        <w:rPr>
          <w:spacing w:val="-3"/>
        </w:rPr>
        <w:t xml:space="preserve"> </w:t>
      </w:r>
      <w:r>
        <w:t>affiliations</w:t>
      </w:r>
    </w:p>
    <w:p w14:paraId="61AC1A52" w14:textId="7D9403FD" w:rsidR="001C1627" w:rsidRPr="00EC5E35" w:rsidRDefault="00FA59FE" w:rsidP="001121E3">
      <w:pPr>
        <w:pStyle w:val="ListParagraph"/>
        <w:numPr>
          <w:ilvl w:val="0"/>
          <w:numId w:val="11"/>
        </w:numPr>
        <w:tabs>
          <w:tab w:val="left" w:pos="3780"/>
          <w:tab w:val="left" w:pos="4680"/>
        </w:tabs>
        <w:ind w:right="5260"/>
      </w:pPr>
      <w:r w:rsidRPr="00EC5E35">
        <w:t xml:space="preserve">line 1: </w:t>
      </w:r>
      <w:r w:rsidR="007854ED" w:rsidRPr="00EC5E35">
        <w:t xml:space="preserve">First name </w:t>
      </w:r>
      <w:r w:rsidR="001C1627" w:rsidRPr="00EC5E35">
        <w:t xml:space="preserve">with </w:t>
      </w:r>
      <w:r w:rsidR="007854ED" w:rsidRPr="00EC5E35">
        <w:t>surname</w:t>
      </w:r>
    </w:p>
    <w:p w14:paraId="16C35BEC" w14:textId="709F062E" w:rsidR="00926BA8" w:rsidRPr="00EC5E35" w:rsidRDefault="00FA59FE" w:rsidP="001121E3">
      <w:pPr>
        <w:pStyle w:val="ListParagraph"/>
        <w:numPr>
          <w:ilvl w:val="0"/>
          <w:numId w:val="11"/>
        </w:numPr>
        <w:tabs>
          <w:tab w:val="left" w:pos="4140"/>
        </w:tabs>
        <w:ind w:right="3280"/>
      </w:pPr>
      <w:r w:rsidRPr="00EC5E35">
        <w:t>line</w:t>
      </w:r>
      <w:r w:rsidRPr="001121E3">
        <w:rPr>
          <w:spacing w:val="-3"/>
        </w:rPr>
        <w:t xml:space="preserve"> </w:t>
      </w:r>
      <w:r w:rsidRPr="00EC5E35">
        <w:t>2:</w:t>
      </w:r>
      <w:r w:rsidRPr="001121E3">
        <w:rPr>
          <w:spacing w:val="-3"/>
        </w:rPr>
        <w:t xml:space="preserve"> </w:t>
      </w:r>
      <w:r w:rsidR="007854ED" w:rsidRPr="00EC5E35">
        <w:t>D</w:t>
      </w:r>
      <w:r w:rsidRPr="00EC5E35">
        <w:t>ept</w:t>
      </w:r>
      <w:r w:rsidRPr="001121E3">
        <w:rPr>
          <w:spacing w:val="-2"/>
        </w:rPr>
        <w:t xml:space="preserve"> </w:t>
      </w:r>
      <w:r w:rsidRPr="00EC5E35">
        <w:t>name</w:t>
      </w:r>
      <w:r w:rsidRPr="001121E3">
        <w:rPr>
          <w:spacing w:val="-1"/>
        </w:rPr>
        <w:t xml:space="preserve"> </w:t>
      </w:r>
      <w:r w:rsidRPr="00EC5E35">
        <w:t>of</w:t>
      </w:r>
      <w:r w:rsidRPr="001121E3">
        <w:rPr>
          <w:spacing w:val="-5"/>
        </w:rPr>
        <w:t xml:space="preserve"> </w:t>
      </w:r>
      <w:r w:rsidRPr="00EC5E35">
        <w:t>organization</w:t>
      </w:r>
      <w:r w:rsidR="001C1627" w:rsidRPr="001121E3">
        <w:rPr>
          <w:spacing w:val="-38"/>
        </w:rPr>
        <w:t xml:space="preserve"> </w:t>
      </w:r>
      <w:r w:rsidRPr="00EC5E35">
        <w:t>(of</w:t>
      </w:r>
      <w:r w:rsidRPr="001121E3">
        <w:rPr>
          <w:spacing w:val="-1"/>
        </w:rPr>
        <w:t xml:space="preserve"> </w:t>
      </w:r>
      <w:r w:rsidRPr="00EC5E35">
        <w:t>Affiliation)</w:t>
      </w:r>
    </w:p>
    <w:p w14:paraId="5FAA1A4A" w14:textId="74F231FE" w:rsidR="00926BA8" w:rsidRPr="00EC5E35" w:rsidRDefault="00FA59FE" w:rsidP="001121E3">
      <w:pPr>
        <w:pStyle w:val="ListParagraph"/>
        <w:numPr>
          <w:ilvl w:val="0"/>
          <w:numId w:val="11"/>
        </w:numPr>
        <w:tabs>
          <w:tab w:val="left" w:pos="4680"/>
        </w:tabs>
        <w:ind w:right="2290"/>
      </w:pPr>
      <w:r w:rsidRPr="00EC5E35">
        <w:t xml:space="preserve">line 3: </w:t>
      </w:r>
      <w:r w:rsidR="007854ED" w:rsidRPr="00EC5E35">
        <w:t>N</w:t>
      </w:r>
      <w:r w:rsidRPr="00EC5E35">
        <w:t xml:space="preserve">ame of </w:t>
      </w:r>
      <w:r w:rsidR="007854ED" w:rsidRPr="00EC5E35">
        <w:t>organization</w:t>
      </w:r>
      <w:r w:rsidR="007854ED" w:rsidRPr="001121E3">
        <w:rPr>
          <w:spacing w:val="-39"/>
        </w:rPr>
        <w:t xml:space="preserve"> </w:t>
      </w:r>
      <w:r w:rsidR="000D5CD7" w:rsidRPr="001121E3">
        <w:rPr>
          <w:spacing w:val="-39"/>
        </w:rPr>
        <w:t>(</w:t>
      </w:r>
      <w:r>
        <w:rPr>
          <w:spacing w:val="-39"/>
        </w:rPr>
        <w:t xml:space="preserve"> </w:t>
      </w:r>
      <w:r w:rsidR="000D5CD7" w:rsidRPr="001121E3">
        <w:rPr>
          <w:spacing w:val="-39"/>
        </w:rPr>
        <w:t xml:space="preserve"> </w:t>
      </w:r>
      <w:r w:rsidR="000D5CD7" w:rsidRPr="00EC5E35">
        <w:t>of A</w:t>
      </w:r>
      <w:r w:rsidRPr="00EC5E35">
        <w:t>ffiliation)</w:t>
      </w:r>
    </w:p>
    <w:p w14:paraId="1BBF7382" w14:textId="77777777" w:rsidR="00926BA8" w:rsidRPr="00EC5E35" w:rsidRDefault="00FA59FE" w:rsidP="001121E3">
      <w:pPr>
        <w:pStyle w:val="ListParagraph"/>
        <w:numPr>
          <w:ilvl w:val="0"/>
          <w:numId w:val="11"/>
        </w:numPr>
        <w:tabs>
          <w:tab w:val="left" w:pos="4680"/>
        </w:tabs>
      </w:pPr>
      <w:r w:rsidRPr="00EC5E35">
        <w:t>line</w:t>
      </w:r>
      <w:r w:rsidRPr="001121E3">
        <w:rPr>
          <w:spacing w:val="-3"/>
        </w:rPr>
        <w:t xml:space="preserve"> </w:t>
      </w:r>
      <w:r w:rsidRPr="00EC5E35">
        <w:t>4:</w:t>
      </w:r>
      <w:r w:rsidRPr="001121E3">
        <w:rPr>
          <w:spacing w:val="-1"/>
        </w:rPr>
        <w:t xml:space="preserve"> </w:t>
      </w:r>
      <w:r w:rsidRPr="00EC5E35">
        <w:t>City,</w:t>
      </w:r>
      <w:r w:rsidRPr="001121E3">
        <w:rPr>
          <w:spacing w:val="-2"/>
        </w:rPr>
        <w:t xml:space="preserve"> </w:t>
      </w:r>
      <w:r w:rsidRPr="00EC5E35">
        <w:t>Country</w:t>
      </w:r>
    </w:p>
    <w:p w14:paraId="1ABF07EA" w14:textId="04C06A80" w:rsidR="00926BA8" w:rsidRDefault="00FA59FE" w:rsidP="001121E3">
      <w:pPr>
        <w:pStyle w:val="ListParagraph"/>
        <w:numPr>
          <w:ilvl w:val="0"/>
          <w:numId w:val="11"/>
        </w:numPr>
        <w:tabs>
          <w:tab w:val="left" w:pos="4680"/>
        </w:tabs>
      </w:pPr>
      <w:r w:rsidRPr="00EC5E35">
        <w:t>line</w:t>
      </w:r>
      <w:r w:rsidRPr="001121E3">
        <w:rPr>
          <w:spacing w:val="-2"/>
        </w:rPr>
        <w:t xml:space="preserve"> </w:t>
      </w:r>
      <w:r w:rsidRPr="00EC5E35">
        <w:t>5:</w:t>
      </w:r>
      <w:r w:rsidRPr="001121E3">
        <w:rPr>
          <w:spacing w:val="-1"/>
        </w:rPr>
        <w:t xml:space="preserve"> </w:t>
      </w:r>
      <w:r w:rsidR="007854ED" w:rsidRPr="00EC5E35">
        <w:t>E</w:t>
      </w:r>
      <w:r w:rsidRPr="00EC5E35">
        <w:t>mail</w:t>
      </w:r>
      <w:r w:rsidRPr="001121E3">
        <w:rPr>
          <w:spacing w:val="-2"/>
        </w:rPr>
        <w:t xml:space="preserve"> </w:t>
      </w:r>
      <w:r w:rsidRPr="00EC5E35">
        <w:t>address</w:t>
      </w:r>
      <w:r w:rsidRPr="001121E3">
        <w:rPr>
          <w:spacing w:val="-2"/>
        </w:rPr>
        <w:t xml:space="preserve"> </w:t>
      </w:r>
      <w:r w:rsidR="00B1511B" w:rsidRPr="001121E3">
        <w:rPr>
          <w:spacing w:val="-2"/>
        </w:rPr>
        <w:t xml:space="preserve">of the corresponding author </w:t>
      </w:r>
      <w:r>
        <w:t>and</w:t>
      </w:r>
      <w:r w:rsidRPr="001121E3">
        <w:rPr>
          <w:spacing w:val="-1"/>
        </w:rPr>
        <w:t xml:space="preserve"> </w:t>
      </w:r>
      <w:r w:rsidRPr="00EC5E35">
        <w:t>ORCID</w:t>
      </w:r>
      <w:r>
        <w:t xml:space="preserve"> ID if available</w:t>
      </w:r>
    </w:p>
    <w:p w14:paraId="6310CE76" w14:textId="0CADE541" w:rsidR="00F57588" w:rsidRDefault="00F57588" w:rsidP="001D74DE">
      <w:pPr>
        <w:tabs>
          <w:tab w:val="left" w:pos="4680"/>
        </w:tabs>
        <w:ind w:left="1180"/>
        <w:rPr>
          <w:b/>
          <w:bCs/>
        </w:rPr>
      </w:pPr>
      <w:r w:rsidRPr="001D74DE">
        <w:rPr>
          <w:b/>
          <w:bCs/>
        </w:rPr>
        <w:t xml:space="preserve">(Times New Roman, 9pt, </w:t>
      </w:r>
      <w:r w:rsidR="004705C0">
        <w:rPr>
          <w:b/>
          <w:bCs/>
        </w:rPr>
        <w:t>no bold</w:t>
      </w:r>
      <w:r w:rsidRPr="001D74DE">
        <w:rPr>
          <w:b/>
          <w:bCs/>
        </w:rPr>
        <w:t>)</w:t>
      </w:r>
    </w:p>
    <w:p w14:paraId="3D205DE5" w14:textId="5BF544EE" w:rsidR="00A20D07" w:rsidRPr="00CA69F3" w:rsidRDefault="0043462A" w:rsidP="0043462A">
      <w:pPr>
        <w:ind w:left="821"/>
        <w:jc w:val="both"/>
        <w:rPr>
          <w:b/>
          <w:bCs/>
          <w:color w:val="FF0000"/>
          <w:sz w:val="24"/>
          <w:szCs w:val="24"/>
        </w:rPr>
      </w:pPr>
      <w:r w:rsidRPr="00CA69F3">
        <w:rPr>
          <w:b/>
          <w:bCs/>
          <w:color w:val="FF0000"/>
          <w:sz w:val="24"/>
          <w:szCs w:val="24"/>
        </w:rPr>
        <w:t>[</w:t>
      </w:r>
      <w:r w:rsidR="00A20D07" w:rsidRPr="00CA69F3">
        <w:rPr>
          <w:b/>
          <w:bCs/>
          <w:color w:val="FF0000"/>
          <w:sz w:val="24"/>
          <w:szCs w:val="24"/>
        </w:rPr>
        <w:t>When you are submitting your manuscript</w:t>
      </w:r>
      <w:r w:rsidR="00A56B01" w:rsidRPr="00CA69F3">
        <w:rPr>
          <w:b/>
          <w:bCs/>
          <w:color w:val="FF0000"/>
          <w:sz w:val="24"/>
          <w:szCs w:val="24"/>
        </w:rPr>
        <w:t xml:space="preserve"> of </w:t>
      </w:r>
      <w:r w:rsidR="00E0560A">
        <w:rPr>
          <w:b/>
          <w:bCs/>
          <w:color w:val="FF0000"/>
          <w:sz w:val="24"/>
          <w:szCs w:val="24"/>
        </w:rPr>
        <w:t>the</w:t>
      </w:r>
      <w:r w:rsidR="00A56B01" w:rsidRPr="00CA69F3">
        <w:rPr>
          <w:b/>
          <w:bCs/>
          <w:color w:val="FF0000"/>
          <w:sz w:val="24"/>
          <w:szCs w:val="24"/>
        </w:rPr>
        <w:t xml:space="preserve"> full paper </w:t>
      </w:r>
      <w:r w:rsidR="00A20D07" w:rsidRPr="00CA69F3">
        <w:rPr>
          <w:b/>
          <w:bCs/>
          <w:color w:val="FF0000"/>
          <w:sz w:val="24"/>
          <w:szCs w:val="24"/>
        </w:rPr>
        <w:t>for the very first time</w:t>
      </w:r>
      <w:r w:rsidR="00A56B01" w:rsidRPr="00CA69F3">
        <w:rPr>
          <w:b/>
          <w:bCs/>
          <w:color w:val="FF0000"/>
          <w:sz w:val="24"/>
          <w:szCs w:val="24"/>
        </w:rPr>
        <w:t xml:space="preserve"> to ICTAR-2025</w:t>
      </w:r>
      <w:r w:rsidR="00A20D07" w:rsidRPr="00CA69F3">
        <w:rPr>
          <w:b/>
          <w:bCs/>
          <w:color w:val="FF0000"/>
          <w:sz w:val="24"/>
          <w:szCs w:val="24"/>
        </w:rPr>
        <w:t xml:space="preserve">, you have to remove your authors' names with the affiliations due to the </w:t>
      </w:r>
      <w:r w:rsidRPr="00CA69F3">
        <w:rPr>
          <w:b/>
          <w:bCs/>
          <w:color w:val="FF0000"/>
          <w:sz w:val="24"/>
          <w:szCs w:val="24"/>
        </w:rPr>
        <w:t>double-blind</w:t>
      </w:r>
      <w:r w:rsidR="00A20D07" w:rsidRPr="00CA69F3">
        <w:rPr>
          <w:b/>
          <w:bCs/>
          <w:color w:val="FF0000"/>
          <w:sz w:val="24"/>
          <w:szCs w:val="24"/>
        </w:rPr>
        <w:t xml:space="preserve"> </w:t>
      </w:r>
      <w:r w:rsidRPr="00CA69F3">
        <w:rPr>
          <w:b/>
          <w:bCs/>
          <w:color w:val="FF0000"/>
          <w:sz w:val="24"/>
          <w:szCs w:val="24"/>
        </w:rPr>
        <w:t>reviewing process of the ICTAR-2025 conference's basic rules. You can fill out the author declaration form separately, as mentioned there as the details. If your manuscript is accepted from the review process, you will be asked to send your camera-ready copy with the author's name and their affiliations</w:t>
      </w:r>
      <w:r w:rsidR="00CA69F3">
        <w:rPr>
          <w:b/>
          <w:bCs/>
          <w:color w:val="FF0000"/>
          <w:sz w:val="24"/>
          <w:szCs w:val="24"/>
        </w:rPr>
        <w:t xml:space="preserve"> later</w:t>
      </w:r>
      <w:r w:rsidRPr="00CA69F3">
        <w:rPr>
          <w:b/>
          <w:bCs/>
          <w:color w:val="FF0000"/>
          <w:sz w:val="24"/>
          <w:szCs w:val="24"/>
        </w:rPr>
        <w:t>.</w:t>
      </w:r>
      <w:r w:rsidR="003D2403">
        <w:rPr>
          <w:b/>
          <w:bCs/>
          <w:color w:val="FF0000"/>
          <w:sz w:val="24"/>
          <w:szCs w:val="24"/>
        </w:rPr>
        <w:t xml:space="preserve"> If you are including the author's name and details in your manuscript at the initial submission desk, it will be the point of rejection of your submission at the beginning.</w:t>
      </w:r>
      <w:r w:rsidRPr="00CA69F3">
        <w:rPr>
          <w:b/>
          <w:bCs/>
          <w:color w:val="FF0000"/>
          <w:sz w:val="24"/>
          <w:szCs w:val="24"/>
        </w:rPr>
        <w:t xml:space="preserve">]  </w:t>
      </w:r>
    </w:p>
    <w:p w14:paraId="2D9F4CA3" w14:textId="77777777" w:rsidR="00926BA8" w:rsidRPr="0043462A" w:rsidRDefault="00926BA8" w:rsidP="0043462A">
      <w:pPr>
        <w:pStyle w:val="BodyText"/>
        <w:tabs>
          <w:tab w:val="left" w:pos="4680"/>
        </w:tabs>
        <w:spacing w:before="3"/>
        <w:jc w:val="both"/>
        <w:rPr>
          <w:b/>
          <w:bCs/>
          <w:color w:val="FF0000"/>
          <w:szCs w:val="28"/>
        </w:rPr>
      </w:pPr>
    </w:p>
    <w:p w14:paraId="534BDEA2" w14:textId="77777777" w:rsidR="00926BA8" w:rsidRDefault="00FA59FE">
      <w:pPr>
        <w:pStyle w:val="Heading1"/>
        <w:numPr>
          <w:ilvl w:val="0"/>
          <w:numId w:val="4"/>
        </w:numPr>
        <w:tabs>
          <w:tab w:val="left" w:pos="821"/>
        </w:tabs>
        <w:ind w:hanging="361"/>
        <w:jc w:val="left"/>
      </w:pPr>
      <w:r>
        <w:t>Abstract</w:t>
      </w:r>
    </w:p>
    <w:p w14:paraId="51B9C4EF" w14:textId="58A45641" w:rsidR="003767EC" w:rsidRPr="003767EC" w:rsidRDefault="00FA59FE" w:rsidP="00134431">
      <w:pPr>
        <w:pStyle w:val="ListParagraph"/>
        <w:numPr>
          <w:ilvl w:val="0"/>
          <w:numId w:val="8"/>
        </w:numPr>
        <w:tabs>
          <w:tab w:val="left" w:pos="1900"/>
          <w:tab w:val="left" w:pos="1901"/>
        </w:tabs>
        <w:ind w:left="1180"/>
        <w:rPr>
          <w:szCs w:val="24"/>
        </w:rPr>
      </w:pPr>
      <w:r w:rsidRPr="003767EC">
        <w:rPr>
          <w:szCs w:val="24"/>
        </w:rPr>
        <w:t>Text</w:t>
      </w:r>
      <w:r w:rsidRPr="003767EC">
        <w:rPr>
          <w:spacing w:val="-2"/>
          <w:szCs w:val="24"/>
        </w:rPr>
        <w:t xml:space="preserve"> </w:t>
      </w:r>
      <w:r w:rsidRPr="003767EC">
        <w:rPr>
          <w:szCs w:val="24"/>
        </w:rPr>
        <w:t>in</w:t>
      </w:r>
      <w:r w:rsidRPr="003767EC">
        <w:rPr>
          <w:spacing w:val="-1"/>
          <w:szCs w:val="24"/>
        </w:rPr>
        <w:t xml:space="preserve"> </w:t>
      </w:r>
      <w:r w:rsidR="00134431" w:rsidRPr="003767EC">
        <w:rPr>
          <w:b/>
          <w:bCs/>
          <w:spacing w:val="-1"/>
          <w:szCs w:val="24"/>
        </w:rPr>
        <w:t>Times New Roman</w:t>
      </w:r>
      <w:r w:rsidR="003767EC" w:rsidRPr="003767EC">
        <w:rPr>
          <w:b/>
          <w:bCs/>
          <w:szCs w:val="24"/>
        </w:rPr>
        <w:t>, 9pt, Bold</w:t>
      </w:r>
      <w:r w:rsidR="00F57588">
        <w:rPr>
          <w:b/>
          <w:bCs/>
          <w:szCs w:val="24"/>
        </w:rPr>
        <w:t>, Justify</w:t>
      </w:r>
    </w:p>
    <w:p w14:paraId="0642C152" w14:textId="0B38747A" w:rsidR="00926BA8" w:rsidRPr="00134431" w:rsidRDefault="00134431" w:rsidP="00134431">
      <w:pPr>
        <w:pStyle w:val="ListParagraph"/>
        <w:numPr>
          <w:ilvl w:val="0"/>
          <w:numId w:val="8"/>
        </w:numPr>
        <w:tabs>
          <w:tab w:val="left" w:pos="1900"/>
          <w:tab w:val="left" w:pos="1901"/>
        </w:tabs>
        <w:ind w:left="1180"/>
        <w:rPr>
          <w:szCs w:val="24"/>
        </w:rPr>
      </w:pPr>
      <w:r>
        <w:rPr>
          <w:szCs w:val="24"/>
        </w:rPr>
        <w:t>S</w:t>
      </w:r>
      <w:r w:rsidRPr="00134431">
        <w:rPr>
          <w:szCs w:val="24"/>
        </w:rPr>
        <w:t>hould</w:t>
      </w:r>
      <w:r w:rsidRPr="00134431">
        <w:rPr>
          <w:spacing w:val="-3"/>
          <w:szCs w:val="24"/>
        </w:rPr>
        <w:t xml:space="preserve"> </w:t>
      </w:r>
      <w:r w:rsidRPr="00134431">
        <w:rPr>
          <w:szCs w:val="24"/>
        </w:rPr>
        <w:t>be</w:t>
      </w:r>
      <w:r w:rsidRPr="00134431">
        <w:rPr>
          <w:spacing w:val="-2"/>
          <w:szCs w:val="24"/>
        </w:rPr>
        <w:t xml:space="preserve"> </w:t>
      </w:r>
      <w:r w:rsidRPr="00134431">
        <w:rPr>
          <w:szCs w:val="24"/>
        </w:rPr>
        <w:t>in a</w:t>
      </w:r>
      <w:r w:rsidRPr="00134431">
        <w:rPr>
          <w:spacing w:val="-2"/>
          <w:szCs w:val="24"/>
        </w:rPr>
        <w:t xml:space="preserve"> </w:t>
      </w:r>
      <w:r w:rsidRPr="00134431">
        <w:rPr>
          <w:szCs w:val="24"/>
        </w:rPr>
        <w:t>single</w:t>
      </w:r>
      <w:r w:rsidRPr="00134431">
        <w:rPr>
          <w:spacing w:val="-3"/>
          <w:szCs w:val="24"/>
        </w:rPr>
        <w:t xml:space="preserve"> </w:t>
      </w:r>
      <w:r w:rsidRPr="00134431">
        <w:rPr>
          <w:szCs w:val="24"/>
        </w:rPr>
        <w:t>paragraph</w:t>
      </w:r>
    </w:p>
    <w:p w14:paraId="7B3A5DB4" w14:textId="0041EF1C" w:rsidR="00213034" w:rsidRPr="00134431" w:rsidRDefault="00134431" w:rsidP="00134431">
      <w:pPr>
        <w:pStyle w:val="ListParagraph"/>
        <w:numPr>
          <w:ilvl w:val="0"/>
          <w:numId w:val="8"/>
        </w:numPr>
        <w:tabs>
          <w:tab w:val="left" w:pos="1900"/>
          <w:tab w:val="left" w:pos="1901"/>
        </w:tabs>
        <w:ind w:left="1180"/>
        <w:rPr>
          <w:szCs w:val="24"/>
        </w:rPr>
      </w:pPr>
      <w:r>
        <w:rPr>
          <w:szCs w:val="24"/>
        </w:rPr>
        <w:t>S</w:t>
      </w:r>
      <w:r w:rsidR="00213034" w:rsidRPr="00134431">
        <w:rPr>
          <w:szCs w:val="24"/>
        </w:rPr>
        <w:t>hould not exceed 250 words</w:t>
      </w:r>
    </w:p>
    <w:p w14:paraId="49FF1EE9" w14:textId="30FF2D60" w:rsidR="00926BA8" w:rsidRPr="00134431" w:rsidRDefault="00FA59FE" w:rsidP="00134431">
      <w:pPr>
        <w:pStyle w:val="ListParagraph"/>
        <w:numPr>
          <w:ilvl w:val="0"/>
          <w:numId w:val="8"/>
        </w:numPr>
        <w:tabs>
          <w:tab w:val="left" w:pos="1900"/>
          <w:tab w:val="left" w:pos="1901"/>
        </w:tabs>
        <w:ind w:left="1180"/>
        <w:rPr>
          <w:szCs w:val="24"/>
        </w:rPr>
      </w:pPr>
      <w:r w:rsidRPr="00134431">
        <w:rPr>
          <w:szCs w:val="24"/>
        </w:rPr>
        <w:t>Do</w:t>
      </w:r>
      <w:r w:rsidRPr="00134431">
        <w:rPr>
          <w:spacing w:val="-2"/>
          <w:szCs w:val="24"/>
        </w:rPr>
        <w:t xml:space="preserve"> </w:t>
      </w:r>
      <w:r w:rsidRPr="00134431">
        <w:rPr>
          <w:szCs w:val="24"/>
        </w:rPr>
        <w:t>not</w:t>
      </w:r>
      <w:r w:rsidRPr="00134431">
        <w:rPr>
          <w:spacing w:val="-1"/>
          <w:szCs w:val="24"/>
        </w:rPr>
        <w:t xml:space="preserve"> </w:t>
      </w:r>
      <w:r w:rsidRPr="00134431">
        <w:rPr>
          <w:szCs w:val="24"/>
        </w:rPr>
        <w:t>allow</w:t>
      </w:r>
      <w:r w:rsidRPr="00134431">
        <w:rPr>
          <w:spacing w:val="-2"/>
          <w:szCs w:val="24"/>
        </w:rPr>
        <w:t xml:space="preserve"> </w:t>
      </w:r>
      <w:r w:rsidRPr="00134431">
        <w:rPr>
          <w:szCs w:val="24"/>
        </w:rPr>
        <w:t>reference</w:t>
      </w:r>
      <w:r w:rsidRPr="00134431">
        <w:rPr>
          <w:spacing w:val="-2"/>
          <w:szCs w:val="24"/>
        </w:rPr>
        <w:t xml:space="preserve"> </w:t>
      </w:r>
      <w:r w:rsidRPr="00134431">
        <w:rPr>
          <w:szCs w:val="24"/>
        </w:rPr>
        <w:t>citations</w:t>
      </w:r>
    </w:p>
    <w:p w14:paraId="5B51AC5B" w14:textId="3EC8FB49" w:rsidR="00926BA8" w:rsidRPr="00134431" w:rsidRDefault="00FA59FE" w:rsidP="00134431">
      <w:pPr>
        <w:pStyle w:val="ListParagraph"/>
        <w:numPr>
          <w:ilvl w:val="0"/>
          <w:numId w:val="8"/>
        </w:numPr>
        <w:tabs>
          <w:tab w:val="left" w:pos="1900"/>
          <w:tab w:val="left" w:pos="1901"/>
        </w:tabs>
        <w:ind w:left="1180"/>
        <w:rPr>
          <w:szCs w:val="24"/>
        </w:rPr>
      </w:pPr>
      <w:r w:rsidRPr="00134431">
        <w:rPr>
          <w:szCs w:val="24"/>
        </w:rPr>
        <w:t>Do</w:t>
      </w:r>
      <w:r w:rsidRPr="00134431">
        <w:rPr>
          <w:spacing w:val="-3"/>
          <w:szCs w:val="24"/>
        </w:rPr>
        <w:t xml:space="preserve"> </w:t>
      </w:r>
      <w:r w:rsidRPr="00134431">
        <w:rPr>
          <w:szCs w:val="24"/>
        </w:rPr>
        <w:t>Not</w:t>
      </w:r>
      <w:r w:rsidRPr="00134431">
        <w:rPr>
          <w:spacing w:val="-2"/>
          <w:szCs w:val="24"/>
        </w:rPr>
        <w:t xml:space="preserve"> </w:t>
      </w:r>
      <w:r w:rsidRPr="00134431">
        <w:rPr>
          <w:szCs w:val="24"/>
        </w:rPr>
        <w:t>Use</w:t>
      </w:r>
      <w:r w:rsidRPr="00134431">
        <w:rPr>
          <w:spacing w:val="-3"/>
          <w:szCs w:val="24"/>
        </w:rPr>
        <w:t xml:space="preserve"> </w:t>
      </w:r>
      <w:r w:rsidRPr="00134431">
        <w:rPr>
          <w:szCs w:val="24"/>
        </w:rPr>
        <w:t>Symbols,</w:t>
      </w:r>
      <w:r w:rsidRPr="00134431">
        <w:rPr>
          <w:spacing w:val="-3"/>
          <w:szCs w:val="24"/>
        </w:rPr>
        <w:t xml:space="preserve"> </w:t>
      </w:r>
      <w:r w:rsidRPr="00134431">
        <w:rPr>
          <w:szCs w:val="24"/>
        </w:rPr>
        <w:t>Special</w:t>
      </w:r>
      <w:r w:rsidRPr="00134431">
        <w:rPr>
          <w:spacing w:val="1"/>
          <w:szCs w:val="24"/>
        </w:rPr>
        <w:t xml:space="preserve"> </w:t>
      </w:r>
      <w:r w:rsidRPr="00134431">
        <w:rPr>
          <w:szCs w:val="24"/>
        </w:rPr>
        <w:t>Characters,</w:t>
      </w:r>
      <w:r w:rsidRPr="00134431">
        <w:rPr>
          <w:spacing w:val="-2"/>
          <w:szCs w:val="24"/>
        </w:rPr>
        <w:t xml:space="preserve"> </w:t>
      </w:r>
      <w:r w:rsidRPr="00134431">
        <w:rPr>
          <w:szCs w:val="24"/>
        </w:rPr>
        <w:t>Footnotes,</w:t>
      </w:r>
      <w:r w:rsidRPr="00134431">
        <w:rPr>
          <w:spacing w:val="-3"/>
          <w:szCs w:val="24"/>
        </w:rPr>
        <w:t xml:space="preserve"> </w:t>
      </w:r>
      <w:r w:rsidRPr="00134431">
        <w:rPr>
          <w:szCs w:val="24"/>
        </w:rPr>
        <w:t>or</w:t>
      </w:r>
      <w:r w:rsidRPr="00134431">
        <w:rPr>
          <w:spacing w:val="-2"/>
          <w:szCs w:val="24"/>
        </w:rPr>
        <w:t xml:space="preserve"> </w:t>
      </w:r>
      <w:r w:rsidRPr="00134431">
        <w:rPr>
          <w:szCs w:val="24"/>
        </w:rPr>
        <w:t>Math</w:t>
      </w:r>
      <w:r w:rsidRPr="00134431">
        <w:rPr>
          <w:spacing w:val="-2"/>
          <w:szCs w:val="24"/>
        </w:rPr>
        <w:t xml:space="preserve"> </w:t>
      </w:r>
      <w:r w:rsidRPr="00134431">
        <w:rPr>
          <w:szCs w:val="24"/>
        </w:rPr>
        <w:t>in</w:t>
      </w:r>
      <w:r w:rsidRPr="00134431">
        <w:rPr>
          <w:spacing w:val="-2"/>
          <w:szCs w:val="24"/>
        </w:rPr>
        <w:t xml:space="preserve"> </w:t>
      </w:r>
      <w:r>
        <w:rPr>
          <w:spacing w:val="-2"/>
          <w:szCs w:val="24"/>
        </w:rPr>
        <w:t>Paper</w:t>
      </w:r>
      <w:r w:rsidRPr="00134431">
        <w:rPr>
          <w:spacing w:val="-2"/>
          <w:szCs w:val="24"/>
        </w:rPr>
        <w:t xml:space="preserve"> </w:t>
      </w:r>
      <w:r w:rsidRPr="00134431">
        <w:rPr>
          <w:szCs w:val="24"/>
        </w:rPr>
        <w:t>Title</w:t>
      </w:r>
      <w:r w:rsidRPr="00134431">
        <w:rPr>
          <w:spacing w:val="-3"/>
          <w:szCs w:val="24"/>
        </w:rPr>
        <w:t xml:space="preserve"> </w:t>
      </w:r>
      <w:r w:rsidRPr="00134431">
        <w:rPr>
          <w:szCs w:val="24"/>
        </w:rPr>
        <w:t>or</w:t>
      </w:r>
      <w:r w:rsidRPr="00134431">
        <w:rPr>
          <w:spacing w:val="-3"/>
          <w:szCs w:val="24"/>
        </w:rPr>
        <w:t xml:space="preserve"> </w:t>
      </w:r>
      <w:r w:rsidRPr="00134431">
        <w:rPr>
          <w:szCs w:val="24"/>
        </w:rPr>
        <w:t>Abstract</w:t>
      </w:r>
    </w:p>
    <w:p w14:paraId="37354B80" w14:textId="77777777" w:rsidR="00926BA8" w:rsidRDefault="00926BA8">
      <w:pPr>
        <w:pStyle w:val="BodyText"/>
        <w:spacing w:before="1"/>
        <w:rPr>
          <w:sz w:val="20"/>
        </w:rPr>
      </w:pPr>
    </w:p>
    <w:p w14:paraId="129E4518" w14:textId="77777777" w:rsidR="00926BA8" w:rsidRDefault="00FA59FE">
      <w:pPr>
        <w:pStyle w:val="Heading1"/>
        <w:numPr>
          <w:ilvl w:val="0"/>
          <w:numId w:val="4"/>
        </w:numPr>
        <w:tabs>
          <w:tab w:val="left" w:pos="821"/>
        </w:tabs>
        <w:ind w:hanging="361"/>
        <w:jc w:val="left"/>
      </w:pPr>
      <w:r>
        <w:t>Keywords</w:t>
      </w:r>
    </w:p>
    <w:p w14:paraId="7CF5BC0C" w14:textId="29FE64FB" w:rsidR="001121E3" w:rsidRPr="00CE1541" w:rsidRDefault="001121E3" w:rsidP="001121E3">
      <w:pPr>
        <w:pStyle w:val="ListParagraph"/>
        <w:numPr>
          <w:ilvl w:val="0"/>
          <w:numId w:val="10"/>
        </w:numPr>
        <w:tabs>
          <w:tab w:val="left" w:pos="1901"/>
        </w:tabs>
        <w:ind w:right="197"/>
        <w:rPr>
          <w:b/>
          <w:bCs/>
        </w:rPr>
      </w:pPr>
      <w:r w:rsidRPr="00CE1541">
        <w:rPr>
          <w:b/>
          <w:bCs/>
        </w:rPr>
        <w:t>Times New Roman, 9pt, Bold, Italics, Justify</w:t>
      </w:r>
    </w:p>
    <w:p w14:paraId="4F6E6276" w14:textId="77777777" w:rsidR="00926BA8" w:rsidRPr="00CE1541" w:rsidRDefault="00FA59FE" w:rsidP="001121E3">
      <w:pPr>
        <w:pStyle w:val="ListParagraph"/>
        <w:numPr>
          <w:ilvl w:val="0"/>
          <w:numId w:val="10"/>
        </w:numPr>
        <w:tabs>
          <w:tab w:val="left" w:pos="1901"/>
        </w:tabs>
      </w:pPr>
      <w:r w:rsidRPr="00CE1541">
        <w:t>Individual</w:t>
      </w:r>
      <w:r w:rsidRPr="00CE1541">
        <w:rPr>
          <w:spacing w:val="-1"/>
        </w:rPr>
        <w:t xml:space="preserve"> </w:t>
      </w:r>
      <w:r w:rsidRPr="00CE1541">
        <w:t>keywords:</w:t>
      </w:r>
      <w:r w:rsidRPr="00CE1541">
        <w:rPr>
          <w:spacing w:val="-1"/>
        </w:rPr>
        <w:t xml:space="preserve"> </w:t>
      </w:r>
      <w:r w:rsidRPr="00CE1541">
        <w:t>lowercase;</w:t>
      </w:r>
      <w:r w:rsidRPr="00CE1541">
        <w:rPr>
          <w:spacing w:val="-2"/>
        </w:rPr>
        <w:t xml:space="preserve"> </w:t>
      </w:r>
      <w:r w:rsidRPr="00CE1541">
        <w:t>roman;</w:t>
      </w:r>
      <w:r w:rsidRPr="00CE1541">
        <w:rPr>
          <w:spacing w:val="-3"/>
        </w:rPr>
        <w:t xml:space="preserve"> </w:t>
      </w:r>
      <w:r w:rsidRPr="00CE1541">
        <w:t>separated</w:t>
      </w:r>
      <w:r w:rsidRPr="00CE1541">
        <w:rPr>
          <w:spacing w:val="-2"/>
        </w:rPr>
        <w:t xml:space="preserve"> </w:t>
      </w:r>
      <w:r w:rsidRPr="00CE1541">
        <w:t>by</w:t>
      </w:r>
      <w:r w:rsidRPr="00CE1541">
        <w:rPr>
          <w:spacing w:val="-5"/>
        </w:rPr>
        <w:t xml:space="preserve"> </w:t>
      </w:r>
      <w:r w:rsidRPr="00CE1541">
        <w:t>commas;</w:t>
      </w:r>
      <w:r w:rsidRPr="00CE1541">
        <w:rPr>
          <w:spacing w:val="-1"/>
        </w:rPr>
        <w:t xml:space="preserve"> </w:t>
      </w:r>
      <w:r w:rsidRPr="00CE1541">
        <w:t>no</w:t>
      </w:r>
      <w:r w:rsidRPr="00CE1541">
        <w:rPr>
          <w:spacing w:val="-1"/>
        </w:rPr>
        <w:t xml:space="preserve"> </w:t>
      </w:r>
      <w:r w:rsidRPr="00CE1541">
        <w:t>end</w:t>
      </w:r>
      <w:r w:rsidRPr="00CE1541">
        <w:rPr>
          <w:spacing w:val="1"/>
        </w:rPr>
        <w:t xml:space="preserve"> </w:t>
      </w:r>
      <w:r w:rsidRPr="00CE1541">
        <w:t>period.</w:t>
      </w:r>
    </w:p>
    <w:p w14:paraId="58C43237" w14:textId="77777777" w:rsidR="00926BA8" w:rsidRPr="00CE1541" w:rsidRDefault="00FA59FE" w:rsidP="001121E3">
      <w:pPr>
        <w:pStyle w:val="ListParagraph"/>
        <w:numPr>
          <w:ilvl w:val="0"/>
          <w:numId w:val="10"/>
        </w:numPr>
        <w:tabs>
          <w:tab w:val="left" w:pos="1900"/>
          <w:tab w:val="left" w:pos="1901"/>
        </w:tabs>
      </w:pPr>
      <w:r w:rsidRPr="00CE1541">
        <w:t>Alphabetical</w:t>
      </w:r>
      <w:r w:rsidRPr="00CE1541">
        <w:rPr>
          <w:spacing w:val="-2"/>
        </w:rPr>
        <w:t xml:space="preserve"> </w:t>
      </w:r>
      <w:r w:rsidRPr="00CE1541">
        <w:t>arrangement</w:t>
      </w:r>
      <w:r w:rsidRPr="00CE1541">
        <w:rPr>
          <w:spacing w:val="-4"/>
        </w:rPr>
        <w:t xml:space="preserve"> </w:t>
      </w:r>
      <w:r w:rsidRPr="00CE1541">
        <w:t>of individual keywords</w:t>
      </w:r>
    </w:p>
    <w:p w14:paraId="6E6E0D5A" w14:textId="77777777" w:rsidR="00926BA8" w:rsidRPr="00CE1541" w:rsidRDefault="00FA59FE" w:rsidP="001121E3">
      <w:pPr>
        <w:pStyle w:val="ListParagraph"/>
        <w:numPr>
          <w:ilvl w:val="0"/>
          <w:numId w:val="10"/>
        </w:numPr>
        <w:tabs>
          <w:tab w:val="left" w:pos="1901"/>
        </w:tabs>
      </w:pPr>
      <w:r w:rsidRPr="00CE1541">
        <w:t>Positioning:</w:t>
      </w:r>
      <w:r w:rsidRPr="00CE1541">
        <w:rPr>
          <w:spacing w:val="-3"/>
        </w:rPr>
        <w:t xml:space="preserve"> </w:t>
      </w:r>
      <w:r w:rsidRPr="00CE1541">
        <w:t>Keywords are</w:t>
      </w:r>
      <w:r w:rsidRPr="00CE1541">
        <w:rPr>
          <w:spacing w:val="-2"/>
        </w:rPr>
        <w:t xml:space="preserve"> </w:t>
      </w:r>
      <w:r w:rsidRPr="00CE1541">
        <w:t>placed after</w:t>
      </w:r>
      <w:r w:rsidRPr="00CE1541">
        <w:rPr>
          <w:spacing w:val="-4"/>
        </w:rPr>
        <w:t xml:space="preserve"> </w:t>
      </w:r>
      <w:r w:rsidRPr="00CE1541">
        <w:t>the</w:t>
      </w:r>
      <w:r w:rsidRPr="00CE1541">
        <w:rPr>
          <w:spacing w:val="-2"/>
        </w:rPr>
        <w:t xml:space="preserve"> </w:t>
      </w:r>
      <w:r w:rsidRPr="00CE1541">
        <w:t>abstract</w:t>
      </w:r>
    </w:p>
    <w:p w14:paraId="0F032B1C" w14:textId="731B8CC0" w:rsidR="00926BA8" w:rsidRPr="00CE1541" w:rsidRDefault="00FA59FE" w:rsidP="001121E3">
      <w:pPr>
        <w:pStyle w:val="ListParagraph"/>
        <w:numPr>
          <w:ilvl w:val="0"/>
          <w:numId w:val="10"/>
        </w:numPr>
        <w:tabs>
          <w:tab w:val="left" w:pos="1901"/>
        </w:tabs>
      </w:pPr>
      <w:r w:rsidRPr="00CE1541">
        <w:t>The</w:t>
      </w:r>
      <w:r w:rsidRPr="00CE1541">
        <w:rPr>
          <w:spacing w:val="-3"/>
        </w:rPr>
        <w:t xml:space="preserve"> </w:t>
      </w:r>
      <w:r w:rsidRPr="00CE1541">
        <w:t>maximum number</w:t>
      </w:r>
      <w:r w:rsidRPr="00CE1541">
        <w:rPr>
          <w:spacing w:val="-3"/>
        </w:rPr>
        <w:t xml:space="preserve"> </w:t>
      </w:r>
      <w:r w:rsidRPr="00CE1541">
        <w:t>of</w:t>
      </w:r>
      <w:r>
        <w:t xml:space="preserve"> </w:t>
      </w:r>
      <w:r w:rsidR="00C74C68">
        <w:t>keywords</w:t>
      </w:r>
      <w:r>
        <w:t xml:space="preserve"> should be five</w:t>
      </w:r>
    </w:p>
    <w:p w14:paraId="2B25FC14" w14:textId="77777777" w:rsidR="00926BA8" w:rsidRPr="00CE1541" w:rsidRDefault="00926BA8">
      <w:pPr>
        <w:pStyle w:val="BodyText"/>
        <w:spacing w:before="1"/>
      </w:pPr>
    </w:p>
    <w:p w14:paraId="6B4445C8" w14:textId="7C914734" w:rsidR="00926BA8" w:rsidRPr="00CE1541" w:rsidRDefault="003E272B">
      <w:pPr>
        <w:ind w:left="734"/>
        <w:rPr>
          <w:rFonts w:ascii="Times New Roman" w:hAnsi="Times New Roman" w:cs="Times New Roman"/>
          <w:b/>
          <w:bCs/>
          <w:i/>
          <w:iCs/>
        </w:rPr>
      </w:pPr>
      <w:r>
        <w:rPr>
          <w:rFonts w:ascii="Times New Roman" w:hAnsi="Times New Roman" w:cs="Times New Roman"/>
          <w:b/>
          <w:bCs/>
          <w:i/>
          <w:iCs/>
        </w:rPr>
        <w:t xml:space="preserve">Ex: </w:t>
      </w:r>
      <w:r w:rsidRPr="00453DBD">
        <w:rPr>
          <w:rFonts w:ascii="Times New Roman" w:hAnsi="Times New Roman" w:cs="Times New Roman"/>
          <w:b/>
          <w:bCs/>
          <w:i/>
          <w:iCs/>
          <w:sz w:val="18"/>
          <w:szCs w:val="18"/>
        </w:rPr>
        <w:t>Keywords</w:t>
      </w:r>
      <w:r w:rsidR="00590EAB" w:rsidRPr="00453DBD">
        <w:rPr>
          <w:rFonts w:ascii="Times New Roman" w:hAnsi="Times New Roman" w:cs="Times New Roman"/>
          <w:b/>
          <w:bCs/>
          <w:i/>
          <w:iCs/>
          <w:sz w:val="18"/>
          <w:szCs w:val="18"/>
        </w:rPr>
        <w:t xml:space="preserve"> -</w:t>
      </w:r>
      <w:r w:rsidR="001A32D6" w:rsidRPr="00453DBD">
        <w:rPr>
          <w:rFonts w:ascii="Times New Roman" w:hAnsi="Times New Roman" w:cs="Times New Roman"/>
          <w:b/>
          <w:bCs/>
          <w:i/>
          <w:iCs/>
          <w:sz w:val="18"/>
          <w:szCs w:val="18"/>
        </w:rPr>
        <w:t xml:space="preserve"> </w:t>
      </w:r>
      <w:r w:rsidRPr="00453DBD">
        <w:rPr>
          <w:rFonts w:ascii="Times New Roman" w:hAnsi="Times New Roman" w:cs="Times New Roman"/>
          <w:b/>
          <w:bCs/>
          <w:i/>
          <w:iCs/>
          <w:sz w:val="18"/>
          <w:szCs w:val="18"/>
        </w:rPr>
        <w:t>Component,</w:t>
      </w:r>
      <w:r w:rsidRPr="00453DBD">
        <w:rPr>
          <w:rFonts w:ascii="Times New Roman" w:hAnsi="Times New Roman" w:cs="Times New Roman"/>
          <w:b/>
          <w:bCs/>
          <w:i/>
          <w:iCs/>
          <w:spacing w:val="-3"/>
          <w:sz w:val="18"/>
          <w:szCs w:val="18"/>
        </w:rPr>
        <w:t xml:space="preserve"> </w:t>
      </w:r>
      <w:r w:rsidRPr="00453DBD">
        <w:rPr>
          <w:rFonts w:ascii="Times New Roman" w:hAnsi="Times New Roman" w:cs="Times New Roman"/>
          <w:b/>
          <w:bCs/>
          <w:i/>
          <w:iCs/>
          <w:sz w:val="18"/>
          <w:szCs w:val="18"/>
        </w:rPr>
        <w:t>formatting,</w:t>
      </w:r>
      <w:r w:rsidRPr="00453DBD">
        <w:rPr>
          <w:rFonts w:ascii="Times New Roman" w:hAnsi="Times New Roman" w:cs="Times New Roman"/>
          <w:b/>
          <w:bCs/>
          <w:i/>
          <w:iCs/>
          <w:spacing w:val="-4"/>
          <w:sz w:val="18"/>
          <w:szCs w:val="18"/>
        </w:rPr>
        <w:t xml:space="preserve"> </w:t>
      </w:r>
      <w:r w:rsidRPr="00453DBD">
        <w:rPr>
          <w:rFonts w:ascii="Times New Roman" w:hAnsi="Times New Roman" w:cs="Times New Roman"/>
          <w:b/>
          <w:bCs/>
          <w:i/>
          <w:iCs/>
          <w:sz w:val="18"/>
          <w:szCs w:val="18"/>
        </w:rPr>
        <w:t>style,</w:t>
      </w:r>
      <w:r w:rsidRPr="00453DBD">
        <w:rPr>
          <w:rFonts w:ascii="Times New Roman" w:hAnsi="Times New Roman" w:cs="Times New Roman"/>
          <w:b/>
          <w:bCs/>
          <w:i/>
          <w:iCs/>
          <w:spacing w:val="-3"/>
          <w:sz w:val="18"/>
          <w:szCs w:val="18"/>
        </w:rPr>
        <w:t xml:space="preserve"> </w:t>
      </w:r>
      <w:r w:rsidRPr="00453DBD">
        <w:rPr>
          <w:rFonts w:ascii="Times New Roman" w:hAnsi="Times New Roman" w:cs="Times New Roman"/>
          <w:b/>
          <w:bCs/>
          <w:i/>
          <w:iCs/>
          <w:sz w:val="18"/>
          <w:szCs w:val="18"/>
        </w:rPr>
        <w:t>styling,</w:t>
      </w:r>
      <w:r w:rsidRPr="00453DBD">
        <w:rPr>
          <w:rFonts w:ascii="Times New Roman" w:hAnsi="Times New Roman" w:cs="Times New Roman"/>
          <w:b/>
          <w:bCs/>
          <w:i/>
          <w:iCs/>
          <w:spacing w:val="-3"/>
          <w:sz w:val="18"/>
          <w:szCs w:val="18"/>
        </w:rPr>
        <w:t xml:space="preserve"> </w:t>
      </w:r>
      <w:r w:rsidRPr="00453DBD">
        <w:rPr>
          <w:rFonts w:ascii="Times New Roman" w:hAnsi="Times New Roman" w:cs="Times New Roman"/>
          <w:b/>
          <w:bCs/>
          <w:i/>
          <w:iCs/>
          <w:sz w:val="18"/>
          <w:szCs w:val="18"/>
        </w:rPr>
        <w:t>insert</w:t>
      </w:r>
      <w:r w:rsidR="00CE1541" w:rsidRPr="00453DBD">
        <w:rPr>
          <w:rFonts w:ascii="Times New Roman" w:hAnsi="Times New Roman" w:cs="Times New Roman"/>
          <w:b/>
          <w:bCs/>
          <w:i/>
          <w:iCs/>
          <w:sz w:val="18"/>
          <w:szCs w:val="18"/>
        </w:rPr>
        <w:t>,</w:t>
      </w:r>
    </w:p>
    <w:p w14:paraId="7458F7C6" w14:textId="77777777" w:rsidR="00926BA8" w:rsidRDefault="00926BA8">
      <w:pPr>
        <w:pStyle w:val="BodyText"/>
        <w:spacing w:before="9"/>
        <w:rPr>
          <w:b/>
          <w:sz w:val="19"/>
        </w:rPr>
      </w:pPr>
    </w:p>
    <w:p w14:paraId="14265860" w14:textId="77777777" w:rsidR="00926BA8" w:rsidRDefault="00FA59FE" w:rsidP="00511F4F">
      <w:pPr>
        <w:pStyle w:val="Heading1"/>
        <w:numPr>
          <w:ilvl w:val="0"/>
          <w:numId w:val="4"/>
        </w:numPr>
        <w:tabs>
          <w:tab w:val="left" w:pos="461"/>
        </w:tabs>
        <w:ind w:left="460" w:hanging="10"/>
        <w:jc w:val="left"/>
      </w:pPr>
      <w:r>
        <w:t>Body</w:t>
      </w:r>
    </w:p>
    <w:p w14:paraId="2BA9B4C2" w14:textId="77777777" w:rsidR="007F6CCB" w:rsidRPr="007F6CCB" w:rsidRDefault="00FA59FE" w:rsidP="007F6CCB">
      <w:pPr>
        <w:pStyle w:val="ListParagraph"/>
        <w:numPr>
          <w:ilvl w:val="0"/>
          <w:numId w:val="16"/>
        </w:numPr>
        <w:rPr>
          <w:rFonts w:asciiTheme="minorHAnsi" w:hAnsiTheme="minorHAnsi" w:cstheme="minorHAnsi"/>
        </w:rPr>
      </w:pPr>
      <w:r w:rsidRPr="007F6CCB">
        <w:rPr>
          <w:rFonts w:asciiTheme="minorHAnsi" w:hAnsiTheme="minorHAnsi" w:cstheme="minorHAnsi"/>
          <w:bCs/>
        </w:rPr>
        <w:t>Text</w:t>
      </w:r>
      <w:r w:rsidR="00FE542E" w:rsidRPr="007F6CCB">
        <w:rPr>
          <w:rFonts w:asciiTheme="minorHAnsi" w:hAnsiTheme="minorHAnsi" w:cstheme="minorHAnsi"/>
          <w:bCs/>
        </w:rPr>
        <w:t xml:space="preserve"> in</w:t>
      </w:r>
      <w:r w:rsidR="00FE542E" w:rsidRPr="007F6CCB">
        <w:rPr>
          <w:rFonts w:asciiTheme="minorHAnsi" w:hAnsiTheme="minorHAnsi" w:cstheme="minorHAnsi"/>
          <w:b/>
        </w:rPr>
        <w:t xml:space="preserve"> Times New Roman, 10pt, Justify, Single spaced</w:t>
      </w:r>
    </w:p>
    <w:p w14:paraId="4253E3DA" w14:textId="6A1CDF22" w:rsidR="00926BA8" w:rsidRPr="007F6CCB" w:rsidRDefault="007F6CCB" w:rsidP="007F6CCB">
      <w:pPr>
        <w:pStyle w:val="ListParagraph"/>
        <w:numPr>
          <w:ilvl w:val="0"/>
          <w:numId w:val="16"/>
        </w:numPr>
        <w:rPr>
          <w:rFonts w:asciiTheme="minorHAnsi" w:hAnsiTheme="minorHAnsi" w:cstheme="minorHAnsi"/>
        </w:rPr>
      </w:pPr>
      <w:r>
        <w:rPr>
          <w:rFonts w:asciiTheme="minorHAnsi" w:hAnsiTheme="minorHAnsi" w:cstheme="minorHAnsi"/>
        </w:rPr>
        <w:t>An introduction</w:t>
      </w:r>
      <w:r w:rsidRPr="007F6CCB">
        <w:rPr>
          <w:rFonts w:asciiTheme="minorHAnsi" w:hAnsiTheme="minorHAnsi" w:cstheme="minorHAnsi"/>
          <w:spacing w:val="-3"/>
        </w:rPr>
        <w:t xml:space="preserve"> </w:t>
      </w:r>
      <w:r w:rsidRPr="007F6CCB">
        <w:rPr>
          <w:rFonts w:asciiTheme="minorHAnsi" w:hAnsiTheme="minorHAnsi" w:cstheme="minorHAnsi"/>
        </w:rPr>
        <w:t>is</w:t>
      </w:r>
      <w:r w:rsidRPr="007F6CCB">
        <w:rPr>
          <w:rFonts w:asciiTheme="minorHAnsi" w:hAnsiTheme="minorHAnsi" w:cstheme="minorHAnsi"/>
          <w:spacing w:val="-1"/>
        </w:rPr>
        <w:t xml:space="preserve"> </w:t>
      </w:r>
      <w:r w:rsidRPr="007F6CCB">
        <w:rPr>
          <w:rFonts w:asciiTheme="minorHAnsi" w:hAnsiTheme="minorHAnsi" w:cstheme="minorHAnsi"/>
        </w:rPr>
        <w:t>mandatory</w:t>
      </w:r>
      <w:r w:rsidRPr="007F6CCB">
        <w:rPr>
          <w:rFonts w:asciiTheme="minorHAnsi" w:hAnsiTheme="minorHAnsi" w:cstheme="minorHAnsi"/>
          <w:spacing w:val="-3"/>
        </w:rPr>
        <w:t xml:space="preserve"> </w:t>
      </w:r>
      <w:r w:rsidRPr="007F6CCB">
        <w:rPr>
          <w:rFonts w:asciiTheme="minorHAnsi" w:hAnsiTheme="minorHAnsi" w:cstheme="minorHAnsi"/>
        </w:rPr>
        <w:t>for</w:t>
      </w:r>
      <w:r w:rsidRPr="007F6CCB">
        <w:rPr>
          <w:rFonts w:asciiTheme="minorHAnsi" w:hAnsiTheme="minorHAnsi" w:cstheme="minorHAnsi"/>
          <w:spacing w:val="-4"/>
        </w:rPr>
        <w:t xml:space="preserve"> </w:t>
      </w:r>
      <w:r w:rsidRPr="007F6CCB">
        <w:rPr>
          <w:rFonts w:asciiTheme="minorHAnsi" w:hAnsiTheme="minorHAnsi" w:cstheme="minorHAnsi"/>
        </w:rPr>
        <w:t>regular</w:t>
      </w:r>
      <w:r w:rsidRPr="007F6CCB">
        <w:rPr>
          <w:rFonts w:asciiTheme="minorHAnsi" w:hAnsiTheme="minorHAnsi" w:cstheme="minorHAnsi"/>
          <w:spacing w:val="-2"/>
        </w:rPr>
        <w:t xml:space="preserve"> </w:t>
      </w:r>
      <w:r w:rsidRPr="007F6CCB">
        <w:rPr>
          <w:rFonts w:asciiTheme="minorHAnsi" w:hAnsiTheme="minorHAnsi" w:cstheme="minorHAnsi"/>
        </w:rPr>
        <w:t>research</w:t>
      </w:r>
      <w:r w:rsidRPr="007F6CCB">
        <w:rPr>
          <w:rFonts w:asciiTheme="minorHAnsi" w:hAnsiTheme="minorHAnsi" w:cstheme="minorHAnsi"/>
          <w:spacing w:val="-3"/>
        </w:rPr>
        <w:t xml:space="preserve"> </w:t>
      </w:r>
      <w:r w:rsidRPr="007F6CCB">
        <w:rPr>
          <w:rFonts w:asciiTheme="minorHAnsi" w:hAnsiTheme="minorHAnsi" w:cstheme="minorHAnsi"/>
        </w:rPr>
        <w:t>articles</w:t>
      </w:r>
    </w:p>
    <w:p w14:paraId="1940142C" w14:textId="793260EF" w:rsidR="00926BA8" w:rsidRPr="007F6CCB" w:rsidRDefault="00FA59FE" w:rsidP="007F6CCB">
      <w:pPr>
        <w:pStyle w:val="ListParagraph"/>
        <w:numPr>
          <w:ilvl w:val="0"/>
          <w:numId w:val="16"/>
        </w:numPr>
        <w:rPr>
          <w:rFonts w:asciiTheme="minorHAnsi" w:hAnsiTheme="minorHAnsi" w:cstheme="minorHAnsi"/>
          <w:bCs/>
        </w:rPr>
      </w:pPr>
      <w:r w:rsidRPr="007F6CCB">
        <w:rPr>
          <w:rFonts w:asciiTheme="minorHAnsi" w:hAnsiTheme="minorHAnsi" w:cstheme="minorHAnsi"/>
          <w:bCs/>
        </w:rPr>
        <w:t>Section</w:t>
      </w:r>
      <w:r w:rsidRPr="007F6CCB">
        <w:rPr>
          <w:rFonts w:asciiTheme="minorHAnsi" w:hAnsiTheme="minorHAnsi" w:cstheme="minorHAnsi"/>
          <w:bCs/>
          <w:spacing w:val="-1"/>
        </w:rPr>
        <w:t xml:space="preserve"> </w:t>
      </w:r>
      <w:r w:rsidRPr="007F6CCB">
        <w:rPr>
          <w:rFonts w:asciiTheme="minorHAnsi" w:hAnsiTheme="minorHAnsi" w:cstheme="minorHAnsi"/>
          <w:bCs/>
        </w:rPr>
        <w:t>head</w:t>
      </w:r>
      <w:r w:rsidR="007F6CCB">
        <w:rPr>
          <w:rFonts w:asciiTheme="minorHAnsi" w:hAnsiTheme="minorHAnsi" w:cstheme="minorHAnsi"/>
          <w:bCs/>
        </w:rPr>
        <w:t>ing</w:t>
      </w:r>
      <w:r w:rsidRPr="007F6CCB">
        <w:rPr>
          <w:rFonts w:asciiTheme="minorHAnsi" w:hAnsiTheme="minorHAnsi" w:cstheme="minorHAnsi"/>
          <w:bCs/>
        </w:rPr>
        <w:t>s</w:t>
      </w:r>
      <w:r w:rsidR="007F6CCB" w:rsidRPr="007F6CCB">
        <w:rPr>
          <w:rFonts w:asciiTheme="minorHAnsi" w:hAnsiTheme="minorHAnsi" w:cstheme="minorHAnsi"/>
          <w:bCs/>
        </w:rPr>
        <w:t xml:space="preserve"> </w:t>
      </w:r>
      <w:r w:rsidR="007F6CCB">
        <w:rPr>
          <w:rFonts w:asciiTheme="minorHAnsi" w:hAnsiTheme="minorHAnsi" w:cstheme="minorHAnsi"/>
          <w:bCs/>
        </w:rPr>
        <w:t xml:space="preserve">(h1) </w:t>
      </w:r>
      <w:r w:rsidRPr="007F6CCB">
        <w:rPr>
          <w:rFonts w:asciiTheme="minorHAnsi" w:hAnsiTheme="minorHAnsi" w:cstheme="minorHAnsi"/>
          <w:bCs/>
        </w:rPr>
        <w:t>Numbering:</w:t>
      </w:r>
      <w:r w:rsidRPr="007F6CCB">
        <w:rPr>
          <w:rFonts w:asciiTheme="minorHAnsi" w:hAnsiTheme="minorHAnsi" w:cstheme="minorHAnsi"/>
          <w:bCs/>
          <w:spacing w:val="-4"/>
        </w:rPr>
        <w:t xml:space="preserve"> </w:t>
      </w:r>
      <w:r w:rsidRPr="007F6CCB">
        <w:rPr>
          <w:rFonts w:asciiTheme="minorHAnsi" w:hAnsiTheme="minorHAnsi" w:cstheme="minorHAnsi"/>
          <w:bCs/>
        </w:rPr>
        <w:t>All</w:t>
      </w:r>
      <w:r w:rsidRPr="007F6CCB">
        <w:rPr>
          <w:rFonts w:asciiTheme="minorHAnsi" w:hAnsiTheme="minorHAnsi" w:cstheme="minorHAnsi"/>
          <w:bCs/>
          <w:spacing w:val="-3"/>
        </w:rPr>
        <w:t xml:space="preserve"> </w:t>
      </w:r>
      <w:r w:rsidRPr="007F6CCB">
        <w:rPr>
          <w:rFonts w:asciiTheme="minorHAnsi" w:hAnsiTheme="minorHAnsi" w:cstheme="minorHAnsi"/>
          <w:bCs/>
        </w:rPr>
        <w:t>headings</w:t>
      </w:r>
      <w:r w:rsidRPr="007F6CCB">
        <w:rPr>
          <w:rFonts w:asciiTheme="minorHAnsi" w:hAnsiTheme="minorHAnsi" w:cstheme="minorHAnsi"/>
          <w:bCs/>
          <w:spacing w:val="-3"/>
        </w:rPr>
        <w:t xml:space="preserve"> </w:t>
      </w:r>
      <w:r w:rsidRPr="007F6CCB">
        <w:rPr>
          <w:rFonts w:asciiTheme="minorHAnsi" w:hAnsiTheme="minorHAnsi" w:cstheme="minorHAnsi"/>
          <w:bCs/>
        </w:rPr>
        <w:t>are</w:t>
      </w:r>
      <w:r w:rsidRPr="007F6CCB">
        <w:rPr>
          <w:rFonts w:asciiTheme="minorHAnsi" w:hAnsiTheme="minorHAnsi" w:cstheme="minorHAnsi"/>
          <w:bCs/>
          <w:spacing w:val="-3"/>
        </w:rPr>
        <w:t xml:space="preserve"> </w:t>
      </w:r>
      <w:r w:rsidRPr="007F6CCB">
        <w:rPr>
          <w:rFonts w:asciiTheme="minorHAnsi" w:hAnsiTheme="minorHAnsi" w:cstheme="minorHAnsi"/>
          <w:bCs/>
        </w:rPr>
        <w:t>numbered</w:t>
      </w:r>
      <w:r w:rsidR="007F6CCB">
        <w:rPr>
          <w:rFonts w:asciiTheme="minorHAnsi" w:hAnsiTheme="minorHAnsi" w:cstheme="minorHAnsi"/>
          <w:bCs/>
        </w:rPr>
        <w:t xml:space="preserve"> according to the format</w:t>
      </w:r>
    </w:p>
    <w:p w14:paraId="68F446F3" w14:textId="42117068" w:rsidR="007F6CCB" w:rsidRDefault="00FA59FE" w:rsidP="007F6CCB">
      <w:pPr>
        <w:pStyle w:val="ListParagraph"/>
        <w:numPr>
          <w:ilvl w:val="0"/>
          <w:numId w:val="13"/>
        </w:numPr>
        <w:tabs>
          <w:tab w:val="left" w:pos="1180"/>
          <w:tab w:val="left" w:pos="1181"/>
        </w:tabs>
        <w:ind w:left="1080"/>
        <w:rPr>
          <w:rFonts w:asciiTheme="minorHAnsi" w:hAnsiTheme="minorHAnsi" w:cstheme="minorHAnsi"/>
          <w:bCs/>
        </w:rPr>
      </w:pPr>
      <w:r w:rsidRPr="007F6CCB">
        <w:rPr>
          <w:rFonts w:asciiTheme="minorHAnsi" w:hAnsiTheme="minorHAnsi" w:cstheme="minorHAnsi"/>
          <w:bCs/>
        </w:rPr>
        <w:t>First-order</w:t>
      </w:r>
      <w:r w:rsidRPr="007F6CCB">
        <w:rPr>
          <w:rFonts w:asciiTheme="minorHAnsi" w:hAnsiTheme="minorHAnsi" w:cstheme="minorHAnsi"/>
          <w:bCs/>
          <w:spacing w:val="-3"/>
        </w:rPr>
        <w:t xml:space="preserve"> </w:t>
      </w:r>
      <w:r w:rsidRPr="007F6CCB">
        <w:rPr>
          <w:rFonts w:asciiTheme="minorHAnsi" w:hAnsiTheme="minorHAnsi" w:cstheme="minorHAnsi"/>
          <w:bCs/>
        </w:rPr>
        <w:t>heads:</w:t>
      </w:r>
      <w:r w:rsidRPr="007F6CCB">
        <w:rPr>
          <w:rFonts w:asciiTheme="minorHAnsi" w:hAnsiTheme="minorHAnsi" w:cstheme="minorHAnsi"/>
          <w:bCs/>
          <w:spacing w:val="-4"/>
        </w:rPr>
        <w:t xml:space="preserve"> </w:t>
      </w:r>
      <w:r w:rsidRPr="007F6CCB">
        <w:rPr>
          <w:rFonts w:asciiTheme="minorHAnsi" w:hAnsiTheme="minorHAnsi" w:cstheme="minorHAnsi"/>
          <w:bCs/>
        </w:rPr>
        <w:t>&lt;h1&gt;</w:t>
      </w:r>
      <w:r w:rsidR="007F6CCB" w:rsidRPr="007F6CCB">
        <w:rPr>
          <w:rFonts w:asciiTheme="minorHAnsi" w:hAnsiTheme="minorHAnsi" w:cstheme="minorHAnsi"/>
          <w:bCs/>
        </w:rPr>
        <w:t xml:space="preserve"> </w:t>
      </w:r>
      <w:r w:rsidRPr="007F6CCB">
        <w:rPr>
          <w:rFonts w:asciiTheme="minorHAnsi" w:hAnsiTheme="minorHAnsi" w:cstheme="minorHAnsi"/>
          <w:bCs/>
        </w:rPr>
        <w:t>Title</w:t>
      </w:r>
      <w:r w:rsidRPr="007F6CCB">
        <w:rPr>
          <w:rFonts w:asciiTheme="minorHAnsi" w:hAnsiTheme="minorHAnsi" w:cstheme="minorHAnsi"/>
          <w:bCs/>
          <w:spacing w:val="-1"/>
        </w:rPr>
        <w:t xml:space="preserve"> </w:t>
      </w:r>
      <w:r w:rsidR="007F6CCB">
        <w:rPr>
          <w:rFonts w:asciiTheme="minorHAnsi" w:hAnsiTheme="minorHAnsi" w:cstheme="minorHAnsi"/>
          <w:bCs/>
          <w:spacing w:val="-1"/>
        </w:rPr>
        <w:t>upper</w:t>
      </w:r>
      <w:r w:rsidRPr="007F6CCB">
        <w:rPr>
          <w:rFonts w:asciiTheme="minorHAnsi" w:hAnsiTheme="minorHAnsi" w:cstheme="minorHAnsi"/>
          <w:bCs/>
        </w:rPr>
        <w:t>case</w:t>
      </w:r>
      <w:r w:rsidR="007F6CCB">
        <w:rPr>
          <w:rFonts w:asciiTheme="minorHAnsi" w:hAnsiTheme="minorHAnsi" w:cstheme="minorHAnsi"/>
          <w:bCs/>
        </w:rPr>
        <w:t>,</w:t>
      </w:r>
      <w:r w:rsidRPr="007F6CCB">
        <w:rPr>
          <w:rFonts w:asciiTheme="minorHAnsi" w:hAnsiTheme="minorHAnsi" w:cstheme="minorHAnsi"/>
          <w:bCs/>
          <w:spacing w:val="-3"/>
        </w:rPr>
        <w:t xml:space="preserve"> </w:t>
      </w:r>
      <w:r w:rsidRPr="007F6CCB">
        <w:rPr>
          <w:rFonts w:asciiTheme="minorHAnsi" w:hAnsiTheme="minorHAnsi" w:cstheme="minorHAnsi"/>
          <w:bCs/>
        </w:rPr>
        <w:t>boldface</w:t>
      </w:r>
      <w:r w:rsidR="007F6CCB">
        <w:rPr>
          <w:rFonts w:asciiTheme="minorHAnsi" w:hAnsiTheme="minorHAnsi" w:cstheme="minorHAnsi"/>
          <w:bCs/>
        </w:rPr>
        <w:t>, Center, n</w:t>
      </w:r>
      <w:r w:rsidRPr="007F6CCB">
        <w:rPr>
          <w:rFonts w:asciiTheme="minorHAnsi" w:hAnsiTheme="minorHAnsi" w:cstheme="minorHAnsi"/>
          <w:bCs/>
        </w:rPr>
        <w:t>o</w:t>
      </w:r>
      <w:r w:rsidRPr="007F6CCB">
        <w:rPr>
          <w:rFonts w:asciiTheme="minorHAnsi" w:hAnsiTheme="minorHAnsi" w:cstheme="minorHAnsi"/>
          <w:bCs/>
          <w:spacing w:val="-3"/>
        </w:rPr>
        <w:t xml:space="preserve"> </w:t>
      </w:r>
      <w:r w:rsidRPr="007F6CCB">
        <w:rPr>
          <w:rFonts w:asciiTheme="minorHAnsi" w:hAnsiTheme="minorHAnsi" w:cstheme="minorHAnsi"/>
          <w:bCs/>
        </w:rPr>
        <w:t>end</w:t>
      </w:r>
      <w:r w:rsidRPr="007F6CCB">
        <w:rPr>
          <w:rFonts w:asciiTheme="minorHAnsi" w:hAnsiTheme="minorHAnsi" w:cstheme="minorHAnsi"/>
          <w:bCs/>
          <w:spacing w:val="-1"/>
        </w:rPr>
        <w:t xml:space="preserve"> </w:t>
      </w:r>
      <w:r w:rsidRPr="007F6CCB">
        <w:rPr>
          <w:rFonts w:asciiTheme="minorHAnsi" w:hAnsiTheme="minorHAnsi" w:cstheme="minorHAnsi"/>
          <w:bCs/>
        </w:rPr>
        <w:t>period</w:t>
      </w:r>
    </w:p>
    <w:p w14:paraId="44A65238" w14:textId="1C1E9C13" w:rsidR="00926BA8" w:rsidRDefault="00FA59FE" w:rsidP="007F6CCB">
      <w:pPr>
        <w:pStyle w:val="ListParagraph"/>
        <w:numPr>
          <w:ilvl w:val="0"/>
          <w:numId w:val="13"/>
        </w:numPr>
        <w:tabs>
          <w:tab w:val="left" w:pos="1180"/>
          <w:tab w:val="left" w:pos="1181"/>
        </w:tabs>
        <w:ind w:left="1080"/>
        <w:rPr>
          <w:rFonts w:asciiTheme="minorHAnsi" w:hAnsiTheme="minorHAnsi" w:cstheme="minorHAnsi"/>
          <w:bCs/>
        </w:rPr>
      </w:pPr>
      <w:r w:rsidRPr="001C6430">
        <w:rPr>
          <w:rFonts w:asciiTheme="minorHAnsi" w:hAnsiTheme="minorHAnsi" w:cstheme="minorHAnsi"/>
          <w:bCs/>
        </w:rPr>
        <w:t>Second-order</w:t>
      </w:r>
      <w:r w:rsidRPr="001C6430">
        <w:rPr>
          <w:rFonts w:asciiTheme="minorHAnsi" w:hAnsiTheme="minorHAnsi" w:cstheme="minorHAnsi"/>
          <w:bCs/>
          <w:spacing w:val="-4"/>
        </w:rPr>
        <w:t xml:space="preserve"> </w:t>
      </w:r>
      <w:r w:rsidRPr="001C6430">
        <w:rPr>
          <w:rFonts w:asciiTheme="minorHAnsi" w:hAnsiTheme="minorHAnsi" w:cstheme="minorHAnsi"/>
          <w:bCs/>
        </w:rPr>
        <w:t>heads:&lt;h2&gt;</w:t>
      </w:r>
      <w:r w:rsidR="007F6CCB" w:rsidRPr="001C6430">
        <w:rPr>
          <w:rFonts w:asciiTheme="minorHAnsi" w:hAnsiTheme="minorHAnsi" w:cstheme="minorHAnsi"/>
          <w:bCs/>
        </w:rPr>
        <w:t xml:space="preserve"> Title</w:t>
      </w:r>
      <w:r w:rsidR="007F6CCB" w:rsidRPr="001C6430">
        <w:rPr>
          <w:rFonts w:asciiTheme="minorHAnsi" w:hAnsiTheme="minorHAnsi" w:cstheme="minorHAnsi"/>
          <w:bCs/>
          <w:spacing w:val="-1"/>
        </w:rPr>
        <w:t xml:space="preserve"> Sentence case, Align left, </w:t>
      </w:r>
      <w:r w:rsidR="007F6CCB" w:rsidRPr="001C6430">
        <w:rPr>
          <w:rFonts w:asciiTheme="minorHAnsi" w:hAnsiTheme="minorHAnsi" w:cstheme="minorHAnsi"/>
          <w:bCs/>
        </w:rPr>
        <w:t>no</w:t>
      </w:r>
      <w:r w:rsidR="007F6CCB" w:rsidRPr="001C6430">
        <w:rPr>
          <w:rFonts w:asciiTheme="minorHAnsi" w:hAnsiTheme="minorHAnsi" w:cstheme="minorHAnsi"/>
          <w:bCs/>
          <w:spacing w:val="-3"/>
        </w:rPr>
        <w:t xml:space="preserve"> </w:t>
      </w:r>
      <w:r w:rsidR="007F6CCB" w:rsidRPr="001C6430">
        <w:rPr>
          <w:rFonts w:asciiTheme="minorHAnsi" w:hAnsiTheme="minorHAnsi" w:cstheme="minorHAnsi"/>
          <w:bCs/>
        </w:rPr>
        <w:t>end</w:t>
      </w:r>
      <w:r w:rsidR="007F6CCB" w:rsidRPr="001C6430">
        <w:rPr>
          <w:rFonts w:asciiTheme="minorHAnsi" w:hAnsiTheme="minorHAnsi" w:cstheme="minorHAnsi"/>
          <w:bCs/>
          <w:spacing w:val="-1"/>
        </w:rPr>
        <w:t xml:space="preserve"> </w:t>
      </w:r>
      <w:r w:rsidR="007F6CCB" w:rsidRPr="001C6430">
        <w:rPr>
          <w:rFonts w:asciiTheme="minorHAnsi" w:hAnsiTheme="minorHAnsi" w:cstheme="minorHAnsi"/>
          <w:bCs/>
        </w:rPr>
        <w:t>period</w:t>
      </w:r>
      <w:r w:rsidR="001C6430" w:rsidRPr="001C6430">
        <w:rPr>
          <w:rFonts w:asciiTheme="minorHAnsi" w:hAnsiTheme="minorHAnsi" w:cstheme="minorHAnsi"/>
          <w:bCs/>
        </w:rPr>
        <w:t xml:space="preserve">, </w:t>
      </w:r>
      <w:r w:rsidR="00C52F6B">
        <w:rPr>
          <w:rFonts w:asciiTheme="minorHAnsi" w:hAnsiTheme="minorHAnsi" w:cstheme="minorHAnsi"/>
          <w:bCs/>
        </w:rPr>
        <w:t xml:space="preserve">no </w:t>
      </w:r>
      <w:r w:rsidRPr="001C6430">
        <w:rPr>
          <w:rFonts w:asciiTheme="minorHAnsi" w:hAnsiTheme="minorHAnsi" w:cstheme="minorHAnsi"/>
          <w:bCs/>
        </w:rPr>
        <w:t>bold</w:t>
      </w:r>
    </w:p>
    <w:p w14:paraId="12F31207" w14:textId="77777777" w:rsidR="00926BA8" w:rsidRDefault="00FA59FE">
      <w:pPr>
        <w:pStyle w:val="Heading1"/>
        <w:numPr>
          <w:ilvl w:val="0"/>
          <w:numId w:val="4"/>
        </w:numPr>
        <w:tabs>
          <w:tab w:val="left" w:pos="739"/>
        </w:tabs>
        <w:spacing w:before="124"/>
        <w:ind w:left="738" w:hanging="279"/>
        <w:jc w:val="left"/>
      </w:pPr>
      <w:r>
        <w:t>Paragraphs</w:t>
      </w:r>
    </w:p>
    <w:p w14:paraId="12074D05" w14:textId="09DC9BF3" w:rsidR="00926BA8" w:rsidRPr="008C60E0" w:rsidRDefault="00FA59FE" w:rsidP="008C60E0">
      <w:pPr>
        <w:pStyle w:val="ListParagraph"/>
        <w:numPr>
          <w:ilvl w:val="0"/>
          <w:numId w:val="17"/>
        </w:numPr>
        <w:tabs>
          <w:tab w:val="left" w:pos="1900"/>
          <w:tab w:val="left" w:pos="1901"/>
        </w:tabs>
        <w:spacing w:before="169"/>
        <w:ind w:left="1080"/>
        <w:rPr>
          <w:szCs w:val="24"/>
        </w:rPr>
      </w:pPr>
      <w:r w:rsidRPr="008C60E0">
        <w:rPr>
          <w:szCs w:val="24"/>
        </w:rPr>
        <w:t>All</w:t>
      </w:r>
      <w:r w:rsidRPr="008C60E0">
        <w:rPr>
          <w:spacing w:val="-4"/>
          <w:szCs w:val="24"/>
        </w:rPr>
        <w:t xml:space="preserve"> </w:t>
      </w:r>
      <w:r w:rsidRPr="008C60E0">
        <w:rPr>
          <w:szCs w:val="24"/>
        </w:rPr>
        <w:t>paragraphs</w:t>
      </w:r>
      <w:r w:rsidRPr="008C60E0">
        <w:rPr>
          <w:spacing w:val="-3"/>
          <w:szCs w:val="24"/>
        </w:rPr>
        <w:t xml:space="preserve"> </w:t>
      </w:r>
      <w:r w:rsidR="005E7C6F">
        <w:rPr>
          <w:spacing w:val="-3"/>
          <w:szCs w:val="24"/>
        </w:rPr>
        <w:t xml:space="preserve">are </w:t>
      </w:r>
      <w:r w:rsidRPr="008C60E0">
        <w:rPr>
          <w:szCs w:val="24"/>
        </w:rPr>
        <w:t>set</w:t>
      </w:r>
      <w:r w:rsidRPr="008C60E0">
        <w:rPr>
          <w:spacing w:val="-3"/>
          <w:szCs w:val="24"/>
        </w:rPr>
        <w:t xml:space="preserve"> </w:t>
      </w:r>
      <w:r w:rsidRPr="008C60E0">
        <w:rPr>
          <w:szCs w:val="24"/>
        </w:rPr>
        <w:t>indented</w:t>
      </w:r>
      <w:r w:rsidRPr="008C60E0">
        <w:rPr>
          <w:spacing w:val="-3"/>
          <w:szCs w:val="24"/>
        </w:rPr>
        <w:t xml:space="preserve"> </w:t>
      </w:r>
      <w:r w:rsidRPr="008C60E0">
        <w:rPr>
          <w:szCs w:val="24"/>
        </w:rPr>
        <w:t>(under</w:t>
      </w:r>
      <w:r w:rsidRPr="008C60E0">
        <w:rPr>
          <w:spacing w:val="-2"/>
          <w:szCs w:val="24"/>
        </w:rPr>
        <w:t xml:space="preserve"> </w:t>
      </w:r>
      <w:r w:rsidRPr="008C60E0">
        <w:rPr>
          <w:szCs w:val="24"/>
        </w:rPr>
        <w:t>headings</w:t>
      </w:r>
      <w:r w:rsidRPr="008C60E0">
        <w:rPr>
          <w:spacing w:val="-3"/>
          <w:szCs w:val="24"/>
        </w:rPr>
        <w:t xml:space="preserve"> </w:t>
      </w:r>
      <w:r w:rsidRPr="008C60E0">
        <w:rPr>
          <w:szCs w:val="24"/>
        </w:rPr>
        <w:t>or</w:t>
      </w:r>
      <w:r w:rsidRPr="008C60E0">
        <w:rPr>
          <w:spacing w:val="-3"/>
          <w:szCs w:val="24"/>
        </w:rPr>
        <w:t xml:space="preserve"> </w:t>
      </w:r>
      <w:r w:rsidRPr="008C60E0">
        <w:rPr>
          <w:szCs w:val="24"/>
        </w:rPr>
        <w:t>otherwise</w:t>
      </w:r>
      <w:r w:rsidR="008571AB">
        <w:rPr>
          <w:szCs w:val="24"/>
        </w:rPr>
        <w:t>,</w:t>
      </w:r>
      <w:r w:rsidR="005E7C6F">
        <w:rPr>
          <w:szCs w:val="24"/>
        </w:rPr>
        <w:t xml:space="preserve"> as the given formats</w:t>
      </w:r>
      <w:r w:rsidRPr="008C60E0">
        <w:rPr>
          <w:szCs w:val="24"/>
        </w:rPr>
        <w:t>)</w:t>
      </w:r>
    </w:p>
    <w:p w14:paraId="3D226E51" w14:textId="77777777" w:rsidR="00926BA8" w:rsidRPr="008C60E0" w:rsidRDefault="00926BA8" w:rsidP="008C60E0">
      <w:pPr>
        <w:pStyle w:val="BodyText"/>
        <w:rPr>
          <w:szCs w:val="24"/>
        </w:rPr>
      </w:pPr>
    </w:p>
    <w:p w14:paraId="24311DCF" w14:textId="77777777" w:rsidR="00926BA8" w:rsidRDefault="00FA59FE">
      <w:pPr>
        <w:pStyle w:val="Heading1"/>
        <w:numPr>
          <w:ilvl w:val="0"/>
          <w:numId w:val="4"/>
        </w:numPr>
        <w:tabs>
          <w:tab w:val="left" w:pos="739"/>
        </w:tabs>
        <w:spacing w:before="1"/>
        <w:ind w:left="738" w:hanging="279"/>
        <w:jc w:val="left"/>
      </w:pPr>
      <w:r>
        <w:t>Abbreviations</w:t>
      </w:r>
      <w:r>
        <w:rPr>
          <w:spacing w:val="-1"/>
        </w:rPr>
        <w:t xml:space="preserve"> </w:t>
      </w:r>
      <w:r>
        <w:t>and</w:t>
      </w:r>
      <w:r>
        <w:rPr>
          <w:spacing w:val="-4"/>
        </w:rPr>
        <w:t xml:space="preserve"> </w:t>
      </w:r>
      <w:r>
        <w:t>Units</w:t>
      </w:r>
    </w:p>
    <w:p w14:paraId="0B51668B" w14:textId="53F42711" w:rsidR="00926BA8" w:rsidRPr="00CF4F10" w:rsidRDefault="00FA59FE" w:rsidP="008571AB">
      <w:pPr>
        <w:pStyle w:val="ListParagraph"/>
        <w:numPr>
          <w:ilvl w:val="0"/>
          <w:numId w:val="18"/>
        </w:numPr>
        <w:tabs>
          <w:tab w:val="left" w:pos="1901"/>
        </w:tabs>
        <w:jc w:val="both"/>
      </w:pPr>
      <w:r w:rsidRPr="00CF4F10">
        <w:t>Define</w:t>
      </w:r>
      <w:r w:rsidRPr="001226D5">
        <w:rPr>
          <w:spacing w:val="-3"/>
        </w:rPr>
        <w:t xml:space="preserve"> </w:t>
      </w:r>
      <w:r w:rsidRPr="00CF4F10">
        <w:t>abbreviations</w:t>
      </w:r>
      <w:r w:rsidRPr="001226D5">
        <w:rPr>
          <w:spacing w:val="-2"/>
        </w:rPr>
        <w:t xml:space="preserve"> </w:t>
      </w:r>
      <w:r w:rsidRPr="00CF4F10">
        <w:t>and</w:t>
      </w:r>
      <w:r w:rsidRPr="001226D5">
        <w:rPr>
          <w:spacing w:val="-2"/>
        </w:rPr>
        <w:t xml:space="preserve"> </w:t>
      </w:r>
      <w:r w:rsidRPr="00CF4F10">
        <w:t>acronyms</w:t>
      </w:r>
      <w:r w:rsidRPr="001226D5">
        <w:rPr>
          <w:spacing w:val="-2"/>
        </w:rPr>
        <w:t xml:space="preserve"> </w:t>
      </w:r>
      <w:r w:rsidRPr="00CF4F10">
        <w:t>the</w:t>
      </w:r>
      <w:r w:rsidRPr="001226D5">
        <w:rPr>
          <w:spacing w:val="-3"/>
        </w:rPr>
        <w:t xml:space="preserve"> </w:t>
      </w:r>
      <w:r w:rsidRPr="00CF4F10">
        <w:t>first</w:t>
      </w:r>
      <w:r w:rsidRPr="001226D5">
        <w:rPr>
          <w:spacing w:val="-2"/>
        </w:rPr>
        <w:t xml:space="preserve"> </w:t>
      </w:r>
      <w:r w:rsidRPr="00CF4F10">
        <w:t>time</w:t>
      </w:r>
      <w:r w:rsidRPr="001226D5">
        <w:rPr>
          <w:spacing w:val="-4"/>
        </w:rPr>
        <w:t xml:space="preserve"> </w:t>
      </w:r>
      <w:r w:rsidRPr="00CF4F10">
        <w:t>they</w:t>
      </w:r>
      <w:r w:rsidRPr="001226D5">
        <w:rPr>
          <w:spacing w:val="-2"/>
        </w:rPr>
        <w:t xml:space="preserve"> </w:t>
      </w:r>
      <w:r w:rsidRPr="00CF4F10">
        <w:t>are</w:t>
      </w:r>
      <w:r w:rsidRPr="001226D5">
        <w:rPr>
          <w:spacing w:val="-3"/>
        </w:rPr>
        <w:t xml:space="preserve"> </w:t>
      </w:r>
      <w:r w:rsidRPr="00CF4F10">
        <w:t>used</w:t>
      </w:r>
      <w:r w:rsidRPr="001226D5">
        <w:rPr>
          <w:spacing w:val="-2"/>
        </w:rPr>
        <w:t xml:space="preserve"> </w:t>
      </w:r>
      <w:r w:rsidRPr="00CF4F10">
        <w:t>in</w:t>
      </w:r>
      <w:r w:rsidRPr="001226D5">
        <w:rPr>
          <w:spacing w:val="-1"/>
        </w:rPr>
        <w:t xml:space="preserve"> </w:t>
      </w:r>
      <w:r w:rsidRPr="00CF4F10">
        <w:t>the</w:t>
      </w:r>
      <w:r w:rsidRPr="001226D5">
        <w:rPr>
          <w:spacing w:val="-3"/>
        </w:rPr>
        <w:t xml:space="preserve"> </w:t>
      </w:r>
      <w:r w:rsidRPr="00CF4F10">
        <w:t>text</w:t>
      </w:r>
    </w:p>
    <w:p w14:paraId="4CD79BE4" w14:textId="2ED59CFB" w:rsidR="00926BA8" w:rsidRPr="00CF4F10" w:rsidRDefault="00FA59FE" w:rsidP="008571AB">
      <w:pPr>
        <w:pStyle w:val="ListParagraph"/>
        <w:numPr>
          <w:ilvl w:val="0"/>
          <w:numId w:val="18"/>
        </w:numPr>
        <w:tabs>
          <w:tab w:val="left" w:pos="1901"/>
        </w:tabs>
        <w:jc w:val="both"/>
      </w:pPr>
      <w:r w:rsidRPr="00CF4F10">
        <w:t>Abbreviations</w:t>
      </w:r>
      <w:r w:rsidRPr="001226D5">
        <w:rPr>
          <w:spacing w:val="-1"/>
        </w:rPr>
        <w:t xml:space="preserve"> </w:t>
      </w:r>
      <w:r w:rsidRPr="00CF4F10">
        <w:t>such</w:t>
      </w:r>
      <w:r w:rsidRPr="001226D5">
        <w:rPr>
          <w:spacing w:val="-1"/>
        </w:rPr>
        <w:t xml:space="preserve"> </w:t>
      </w:r>
      <w:r w:rsidRPr="00CF4F10">
        <w:t>as</w:t>
      </w:r>
      <w:r w:rsidRPr="001226D5">
        <w:rPr>
          <w:spacing w:val="-4"/>
        </w:rPr>
        <w:t xml:space="preserve"> </w:t>
      </w:r>
      <w:r w:rsidRPr="00CF4F10">
        <w:t>IEEE,</w:t>
      </w:r>
      <w:r w:rsidRPr="001226D5">
        <w:rPr>
          <w:spacing w:val="-4"/>
        </w:rPr>
        <w:t xml:space="preserve"> </w:t>
      </w:r>
      <w:r w:rsidRPr="00CF4F10">
        <w:t>SI,</w:t>
      </w:r>
      <w:r w:rsidRPr="001226D5">
        <w:rPr>
          <w:spacing w:val="-2"/>
        </w:rPr>
        <w:t xml:space="preserve"> </w:t>
      </w:r>
      <w:r w:rsidRPr="00CF4F10">
        <w:t>MKS,</w:t>
      </w:r>
      <w:r w:rsidRPr="001226D5">
        <w:rPr>
          <w:spacing w:val="-4"/>
        </w:rPr>
        <w:t xml:space="preserve"> </w:t>
      </w:r>
      <w:r w:rsidRPr="00CF4F10">
        <w:t>CGS,</w:t>
      </w:r>
      <w:r w:rsidR="005C6CA7">
        <w:t xml:space="preserve"> like common </w:t>
      </w:r>
      <w:r w:rsidRPr="00CF4F10">
        <w:t>do not</w:t>
      </w:r>
      <w:r w:rsidRPr="001226D5">
        <w:rPr>
          <w:spacing w:val="-1"/>
        </w:rPr>
        <w:t xml:space="preserve"> </w:t>
      </w:r>
      <w:r w:rsidRPr="00CF4F10">
        <w:t>have to be defined</w:t>
      </w:r>
    </w:p>
    <w:p w14:paraId="57E3D686" w14:textId="12072ACD" w:rsidR="005D51F0" w:rsidRDefault="00FA59FE" w:rsidP="008571AB">
      <w:pPr>
        <w:pStyle w:val="ListParagraph"/>
        <w:numPr>
          <w:ilvl w:val="0"/>
          <w:numId w:val="18"/>
        </w:numPr>
        <w:tabs>
          <w:tab w:val="left" w:pos="1037"/>
        </w:tabs>
        <w:ind w:right="121"/>
        <w:jc w:val="both"/>
      </w:pPr>
      <w:r w:rsidRPr="00CF4F10">
        <w:t>Units: Use either SI (MKS) or CGS as primary units. (SI units are encouraged</w:t>
      </w:r>
      <w:r w:rsidR="005D51F0">
        <w:t>)</w:t>
      </w:r>
    </w:p>
    <w:p w14:paraId="3E69BE86" w14:textId="323363B2" w:rsidR="005D51F0" w:rsidRPr="000C6885" w:rsidRDefault="00FA59FE" w:rsidP="008571AB">
      <w:pPr>
        <w:pStyle w:val="ListParagraph"/>
        <w:numPr>
          <w:ilvl w:val="0"/>
          <w:numId w:val="18"/>
        </w:numPr>
        <w:tabs>
          <w:tab w:val="left" w:pos="1037"/>
        </w:tabs>
        <w:ind w:right="121"/>
        <w:jc w:val="both"/>
      </w:pPr>
      <w:r w:rsidRPr="000C6885">
        <w:t>English units may be used as</w:t>
      </w:r>
      <w:r w:rsidRPr="000C6885">
        <w:rPr>
          <w:spacing w:val="1"/>
        </w:rPr>
        <w:t xml:space="preserve"> </w:t>
      </w:r>
      <w:r w:rsidRPr="000C6885">
        <w:t>secondary units (in parentheses)</w:t>
      </w:r>
    </w:p>
    <w:p w14:paraId="1D19733C" w14:textId="3006747E" w:rsidR="005D51F0" w:rsidRPr="000C6885" w:rsidRDefault="00FA59FE" w:rsidP="008571AB">
      <w:pPr>
        <w:pStyle w:val="ListParagraph"/>
        <w:numPr>
          <w:ilvl w:val="0"/>
          <w:numId w:val="18"/>
        </w:numPr>
        <w:tabs>
          <w:tab w:val="left" w:pos="1037"/>
        </w:tabs>
        <w:ind w:right="121"/>
        <w:jc w:val="both"/>
      </w:pPr>
      <w:r w:rsidRPr="000C6885">
        <w:t xml:space="preserve">An exception would be the use of English units as identifiers in trade, </w:t>
      </w:r>
      <w:r w:rsidR="005D51F0" w:rsidRPr="000C6885">
        <w:t>such</w:t>
      </w:r>
      <w:r>
        <w:t xml:space="preserve"> as</w:t>
      </w:r>
      <w:r w:rsidRPr="000C6885">
        <w:rPr>
          <w:spacing w:val="-2"/>
        </w:rPr>
        <w:t xml:space="preserve"> </w:t>
      </w:r>
      <w:r w:rsidRPr="000C6885">
        <w:t>“3.5-inch</w:t>
      </w:r>
      <w:r w:rsidRPr="000C6885">
        <w:rPr>
          <w:spacing w:val="-2"/>
        </w:rPr>
        <w:t xml:space="preserve"> </w:t>
      </w:r>
      <w:r w:rsidRPr="000C6885">
        <w:t>disk</w:t>
      </w:r>
      <w:r w:rsidRPr="000C6885">
        <w:rPr>
          <w:spacing w:val="-2"/>
        </w:rPr>
        <w:t xml:space="preserve"> </w:t>
      </w:r>
      <w:r w:rsidRPr="000C6885">
        <w:t>drive”</w:t>
      </w:r>
    </w:p>
    <w:p w14:paraId="1E53CFBE" w14:textId="283281B0" w:rsidR="00926BA8" w:rsidRPr="000C6885" w:rsidRDefault="00FA59FE" w:rsidP="008571AB">
      <w:pPr>
        <w:pStyle w:val="ListParagraph"/>
        <w:numPr>
          <w:ilvl w:val="0"/>
          <w:numId w:val="18"/>
        </w:numPr>
        <w:tabs>
          <w:tab w:val="left" w:pos="1037"/>
        </w:tabs>
        <w:ind w:right="121"/>
        <w:jc w:val="both"/>
      </w:pPr>
      <w:r w:rsidRPr="000C6885">
        <w:t>Avoid</w:t>
      </w:r>
      <w:r w:rsidRPr="000C6885">
        <w:rPr>
          <w:spacing w:val="-3"/>
        </w:rPr>
        <w:t xml:space="preserve"> </w:t>
      </w:r>
      <w:r w:rsidRPr="000C6885">
        <w:t>combining</w:t>
      </w:r>
      <w:r w:rsidRPr="000C6885">
        <w:rPr>
          <w:spacing w:val="-3"/>
        </w:rPr>
        <w:t xml:space="preserve"> </w:t>
      </w:r>
      <w:r w:rsidRPr="000C6885">
        <w:t>SI</w:t>
      </w:r>
      <w:r w:rsidRPr="000C6885">
        <w:rPr>
          <w:spacing w:val="-2"/>
        </w:rPr>
        <w:t xml:space="preserve"> </w:t>
      </w:r>
      <w:r w:rsidRPr="000C6885">
        <w:t>and</w:t>
      </w:r>
      <w:r w:rsidRPr="000C6885">
        <w:rPr>
          <w:spacing w:val="-2"/>
        </w:rPr>
        <w:t xml:space="preserve"> </w:t>
      </w:r>
      <w:r w:rsidRPr="000C6885">
        <w:t>CGS units</w:t>
      </w:r>
    </w:p>
    <w:p w14:paraId="287F49C4" w14:textId="0D6726EA" w:rsidR="00926BA8" w:rsidRPr="00A46ED0" w:rsidRDefault="00FA59FE" w:rsidP="008571AB">
      <w:pPr>
        <w:pStyle w:val="ListParagraph"/>
        <w:numPr>
          <w:ilvl w:val="0"/>
          <w:numId w:val="18"/>
        </w:numPr>
        <w:tabs>
          <w:tab w:val="left" w:pos="1900"/>
          <w:tab w:val="left" w:pos="1901"/>
        </w:tabs>
        <w:jc w:val="both"/>
      </w:pPr>
      <w:r w:rsidRPr="000C6885">
        <w:t>Identify</w:t>
      </w:r>
      <w:r w:rsidRPr="000C6885">
        <w:rPr>
          <w:spacing w:val="-3"/>
        </w:rPr>
        <w:t xml:space="preserve"> </w:t>
      </w:r>
      <w:r w:rsidR="000C6885" w:rsidRPr="000C6885">
        <w:rPr>
          <w:spacing w:val="-3"/>
        </w:rPr>
        <w:t xml:space="preserve">the </w:t>
      </w:r>
      <w:r w:rsidRPr="000C6885">
        <w:t>applicable</w:t>
      </w:r>
      <w:r w:rsidRPr="000C6885">
        <w:rPr>
          <w:spacing w:val="-4"/>
        </w:rPr>
        <w:t xml:space="preserve"> </w:t>
      </w:r>
      <w:r w:rsidRPr="000C6885">
        <w:t>funding</w:t>
      </w:r>
      <w:r w:rsidRPr="000C6885">
        <w:rPr>
          <w:spacing w:val="-3"/>
        </w:rPr>
        <w:t xml:space="preserve"> </w:t>
      </w:r>
      <w:r w:rsidRPr="000C6885">
        <w:t>agency</w:t>
      </w:r>
      <w:r w:rsidR="000C6885">
        <w:t>,</w:t>
      </w:r>
      <w:r w:rsidRPr="000C6885">
        <w:rPr>
          <w:spacing w:val="-3"/>
        </w:rPr>
        <w:t xml:space="preserve"> </w:t>
      </w:r>
      <w:r w:rsidR="000C6885" w:rsidRPr="000C6885">
        <w:rPr>
          <w:spacing w:val="-3"/>
        </w:rPr>
        <w:t xml:space="preserve">adding </w:t>
      </w:r>
      <w:r w:rsidR="008571AB">
        <w:rPr>
          <w:spacing w:val="-3"/>
        </w:rPr>
        <w:t>to</w:t>
      </w:r>
      <w:r w:rsidR="000C6885" w:rsidRPr="000C6885">
        <w:rPr>
          <w:spacing w:val="-3"/>
        </w:rPr>
        <w:t xml:space="preserve"> </w:t>
      </w:r>
      <w:r w:rsidR="000C6885">
        <w:rPr>
          <w:spacing w:val="-3"/>
        </w:rPr>
        <w:t xml:space="preserve">the </w:t>
      </w:r>
      <w:r w:rsidR="000C6885" w:rsidRPr="000C6885">
        <w:rPr>
          <w:spacing w:val="-3"/>
        </w:rPr>
        <w:t>paper</w:t>
      </w:r>
    </w:p>
    <w:p w14:paraId="6DA5D19B" w14:textId="77777777" w:rsidR="00A46ED0" w:rsidRPr="000C6885" w:rsidRDefault="00A46ED0" w:rsidP="00A46ED0">
      <w:pPr>
        <w:pStyle w:val="ListParagraph"/>
        <w:tabs>
          <w:tab w:val="left" w:pos="1900"/>
          <w:tab w:val="left" w:pos="1901"/>
        </w:tabs>
        <w:ind w:left="1098" w:firstLine="0"/>
        <w:jc w:val="both"/>
      </w:pPr>
    </w:p>
    <w:p w14:paraId="363DAEC2" w14:textId="77777777" w:rsidR="00926BA8" w:rsidRDefault="00FA59FE">
      <w:pPr>
        <w:pStyle w:val="Heading1"/>
        <w:numPr>
          <w:ilvl w:val="0"/>
          <w:numId w:val="4"/>
        </w:numPr>
        <w:tabs>
          <w:tab w:val="left" w:pos="778"/>
        </w:tabs>
        <w:spacing w:before="122"/>
        <w:ind w:left="777" w:hanging="318"/>
        <w:jc w:val="left"/>
      </w:pPr>
      <w:r>
        <w:t>Figures</w:t>
      </w:r>
      <w:r>
        <w:rPr>
          <w:spacing w:val="-3"/>
        </w:rPr>
        <w:t xml:space="preserve"> </w:t>
      </w:r>
      <w:r>
        <w:t>and</w:t>
      </w:r>
      <w:r>
        <w:rPr>
          <w:spacing w:val="-2"/>
        </w:rPr>
        <w:t xml:space="preserve"> </w:t>
      </w:r>
      <w:r>
        <w:t>Tables</w:t>
      </w:r>
    </w:p>
    <w:p w14:paraId="23E46757" w14:textId="77777777" w:rsidR="001C031F" w:rsidRPr="000F5FB8" w:rsidRDefault="001C031F" w:rsidP="001C031F">
      <w:pPr>
        <w:rPr>
          <w:sz w:val="4"/>
          <w:szCs w:val="4"/>
        </w:rPr>
      </w:pPr>
    </w:p>
    <w:p w14:paraId="22B580D1" w14:textId="77777777" w:rsidR="00926BA8" w:rsidRPr="001C031F" w:rsidRDefault="00FA59FE" w:rsidP="001C031F">
      <w:pPr>
        <w:pStyle w:val="Heading4"/>
        <w:ind w:left="360"/>
        <w:jc w:val="both"/>
        <w:rPr>
          <w:u w:val="single"/>
        </w:rPr>
      </w:pPr>
      <w:r w:rsidRPr="001C031F">
        <w:rPr>
          <w:u w:val="single"/>
        </w:rPr>
        <w:t>Figures</w:t>
      </w:r>
    </w:p>
    <w:p w14:paraId="46EA2346" w14:textId="40A63246" w:rsidR="00926BA8" w:rsidRPr="001C031F" w:rsidRDefault="00FB3B86" w:rsidP="00E97637">
      <w:pPr>
        <w:pStyle w:val="ListParagraph"/>
        <w:numPr>
          <w:ilvl w:val="0"/>
          <w:numId w:val="19"/>
        </w:numPr>
        <w:tabs>
          <w:tab w:val="left" w:pos="820"/>
          <w:tab w:val="left" w:pos="821"/>
        </w:tabs>
        <w:ind w:left="1080"/>
        <w:jc w:val="both"/>
        <w:rPr>
          <w:rFonts w:ascii="Symbol" w:hAnsi="Symbol"/>
        </w:rPr>
      </w:pPr>
      <w:r>
        <w:t>Figurehead/Captions</w:t>
      </w:r>
      <w:r w:rsidR="001C031F">
        <w:rPr>
          <w:spacing w:val="-1"/>
        </w:rPr>
        <w:t xml:space="preserve">: </w:t>
      </w:r>
      <w:r w:rsidRPr="001C031F">
        <w:t xml:space="preserve">title </w:t>
      </w:r>
      <w:r>
        <w:t xml:space="preserve">Sentence case, </w:t>
      </w:r>
      <w:r w:rsidR="00B95B17">
        <w:t xml:space="preserve">no bold, </w:t>
      </w:r>
      <w:r>
        <w:t xml:space="preserve">Times New Roman, 8pt, Justify, </w:t>
      </w:r>
    </w:p>
    <w:p w14:paraId="0611AA00" w14:textId="1161B2DF" w:rsidR="00FB3B86" w:rsidRPr="00FB3B86" w:rsidRDefault="00FA59FE" w:rsidP="00E97637">
      <w:pPr>
        <w:pStyle w:val="ListParagraph"/>
        <w:numPr>
          <w:ilvl w:val="0"/>
          <w:numId w:val="19"/>
        </w:numPr>
        <w:tabs>
          <w:tab w:val="left" w:pos="1180"/>
          <w:tab w:val="left" w:pos="1181"/>
        </w:tabs>
        <w:ind w:left="1080" w:right="286"/>
        <w:jc w:val="both"/>
        <w:rPr>
          <w:rFonts w:ascii="Symbol" w:hAnsi="Symbol"/>
        </w:rPr>
      </w:pPr>
      <w:r w:rsidRPr="001C031F">
        <w:t>Place figures and tables at the top</w:t>
      </w:r>
      <w:r w:rsidR="00464BB7">
        <w:t>/</w:t>
      </w:r>
      <w:r w:rsidRPr="001C031F">
        <w:t>bottom of columns</w:t>
      </w:r>
    </w:p>
    <w:p w14:paraId="1F58122B" w14:textId="3562D117" w:rsidR="00926BA8" w:rsidRPr="001C031F" w:rsidRDefault="00FA59FE" w:rsidP="00E97637">
      <w:pPr>
        <w:pStyle w:val="ListParagraph"/>
        <w:numPr>
          <w:ilvl w:val="0"/>
          <w:numId w:val="19"/>
        </w:numPr>
        <w:tabs>
          <w:tab w:val="left" w:pos="1180"/>
          <w:tab w:val="left" w:pos="1181"/>
        </w:tabs>
        <w:ind w:left="1080" w:right="286"/>
        <w:jc w:val="both"/>
        <w:rPr>
          <w:rFonts w:ascii="Symbol" w:hAnsi="Symbol"/>
        </w:rPr>
      </w:pPr>
      <w:r w:rsidRPr="001C031F">
        <w:t>Avoid placing them in the middle of</w:t>
      </w:r>
      <w:r w:rsidR="001B6A71">
        <w:t xml:space="preserve"> </w:t>
      </w:r>
      <w:r w:rsidRPr="001C031F">
        <w:t>columns</w:t>
      </w:r>
      <w:r w:rsidR="001B6A71">
        <w:t xml:space="preserve"> in the paper </w:t>
      </w:r>
    </w:p>
    <w:p w14:paraId="10BDB804" w14:textId="5746A303" w:rsidR="00926BA8" w:rsidRPr="00FA59FE" w:rsidRDefault="00FA59FE" w:rsidP="00E97637">
      <w:pPr>
        <w:pStyle w:val="ListParagraph"/>
        <w:numPr>
          <w:ilvl w:val="0"/>
          <w:numId w:val="19"/>
        </w:numPr>
        <w:tabs>
          <w:tab w:val="left" w:pos="1180"/>
          <w:tab w:val="left" w:pos="1181"/>
        </w:tabs>
        <w:ind w:left="1080"/>
        <w:jc w:val="both"/>
        <w:rPr>
          <w:rFonts w:ascii="Symbol" w:hAnsi="Symbol"/>
        </w:rPr>
      </w:pPr>
      <w:r w:rsidRPr="001C031F">
        <w:t xml:space="preserve">Use the </w:t>
      </w:r>
      <w:r w:rsidRPr="00512D52">
        <w:t>abbreviation</w:t>
      </w:r>
      <w:r w:rsidRPr="00512D52">
        <w:rPr>
          <w:spacing w:val="-2"/>
        </w:rPr>
        <w:t xml:space="preserve"> </w:t>
      </w:r>
      <w:r w:rsidRPr="00512D52">
        <w:t>“Fig</w:t>
      </w:r>
      <w:r w:rsidR="006D658C" w:rsidRPr="00512D52">
        <w:t>.</w:t>
      </w:r>
      <w:r w:rsidRPr="00512D52">
        <w:t>1</w:t>
      </w:r>
      <w:r w:rsidR="00790932">
        <w:rPr>
          <w:spacing w:val="-1"/>
        </w:rPr>
        <w:t xml:space="preserve">. </w:t>
      </w:r>
      <w:r w:rsidR="001B6A71" w:rsidRPr="00512D52">
        <w:rPr>
          <w:spacing w:val="-1"/>
        </w:rPr>
        <w:t xml:space="preserve"> with </w:t>
      </w:r>
      <w:r w:rsidRPr="00512D52">
        <w:t>the</w:t>
      </w:r>
      <w:r w:rsidRPr="001C031F">
        <w:rPr>
          <w:spacing w:val="-3"/>
        </w:rPr>
        <w:t xml:space="preserve"> </w:t>
      </w:r>
      <w:r w:rsidRPr="001C031F">
        <w:t>text</w:t>
      </w:r>
      <w:r w:rsidRPr="001C031F">
        <w:rPr>
          <w:spacing w:val="-1"/>
        </w:rPr>
        <w:t xml:space="preserve"> </w:t>
      </w:r>
      <w:r w:rsidRPr="001C031F">
        <w:t>citation</w:t>
      </w:r>
      <w:r w:rsidR="001B6A71">
        <w:t>.</w:t>
      </w:r>
    </w:p>
    <w:p w14:paraId="2B655249" w14:textId="005F57C6" w:rsidR="00FA59FE" w:rsidRPr="001C031F" w:rsidRDefault="00FA59FE" w:rsidP="00E97637">
      <w:pPr>
        <w:pStyle w:val="ListParagraph"/>
        <w:numPr>
          <w:ilvl w:val="0"/>
          <w:numId w:val="19"/>
        </w:numPr>
        <w:tabs>
          <w:tab w:val="left" w:pos="1180"/>
          <w:tab w:val="left" w:pos="1181"/>
        </w:tabs>
        <w:ind w:left="1080"/>
        <w:jc w:val="both"/>
        <w:rPr>
          <w:rFonts w:ascii="Symbol" w:hAnsi="Symbol"/>
        </w:rPr>
      </w:pPr>
      <w:r>
        <w:t>Figure Labels/Captions: Use 8pt, Times New Roman for Figure labels</w:t>
      </w:r>
    </w:p>
    <w:p w14:paraId="55A4B85E" w14:textId="77777777" w:rsidR="001B6A71" w:rsidRPr="001B6A71" w:rsidRDefault="001B6A71" w:rsidP="00E97637">
      <w:pPr>
        <w:pStyle w:val="ListParagraph"/>
        <w:numPr>
          <w:ilvl w:val="0"/>
          <w:numId w:val="19"/>
        </w:numPr>
        <w:tabs>
          <w:tab w:val="left" w:pos="1180"/>
          <w:tab w:val="left" w:pos="1181"/>
        </w:tabs>
        <w:ind w:left="1080"/>
        <w:jc w:val="both"/>
        <w:rPr>
          <w:rFonts w:ascii="Symbol" w:hAnsi="Symbol"/>
          <w:b/>
        </w:rPr>
      </w:pPr>
      <w:r>
        <w:t xml:space="preserve">Images should be in high resolution and </w:t>
      </w:r>
      <w:r w:rsidRPr="001B6A71">
        <w:t>at least 300 dpi</w:t>
      </w:r>
    </w:p>
    <w:p w14:paraId="1A200389" w14:textId="372E7A6A" w:rsidR="001B6A71" w:rsidRPr="001B6A71" w:rsidRDefault="001B6A71" w:rsidP="00E97637">
      <w:pPr>
        <w:pStyle w:val="ListParagraph"/>
        <w:numPr>
          <w:ilvl w:val="0"/>
          <w:numId w:val="19"/>
        </w:numPr>
        <w:tabs>
          <w:tab w:val="left" w:pos="1180"/>
          <w:tab w:val="left" w:pos="1181"/>
        </w:tabs>
        <w:ind w:left="1080"/>
        <w:jc w:val="both"/>
        <w:rPr>
          <w:rFonts w:ascii="Symbol" w:hAnsi="Symbol"/>
          <w:b/>
        </w:rPr>
      </w:pPr>
      <w:r>
        <w:t xml:space="preserve">Need to provide the source for </w:t>
      </w:r>
      <w:r w:rsidR="00BF138F">
        <w:t>all the</w:t>
      </w:r>
      <w:r>
        <w:t xml:space="preserve"> figures</w:t>
      </w:r>
    </w:p>
    <w:p w14:paraId="05CFFCED" w14:textId="77777777" w:rsidR="001B6A71" w:rsidRDefault="001B6A71" w:rsidP="00E97637">
      <w:pPr>
        <w:tabs>
          <w:tab w:val="left" w:pos="1180"/>
          <w:tab w:val="left" w:pos="1181"/>
        </w:tabs>
        <w:ind w:left="360"/>
        <w:jc w:val="both"/>
        <w:rPr>
          <w:rFonts w:ascii="Symbol" w:hAnsi="Symbol"/>
          <w:b/>
        </w:rPr>
      </w:pPr>
    </w:p>
    <w:p w14:paraId="05F147F9" w14:textId="2769F256" w:rsidR="001B6A71" w:rsidRPr="001B6A71" w:rsidRDefault="001B6A71" w:rsidP="00E97637">
      <w:pPr>
        <w:ind w:left="720"/>
      </w:pPr>
      <w:r w:rsidRPr="00512D52">
        <w:t xml:space="preserve">EX: </w:t>
      </w:r>
      <w:r w:rsidRPr="00512D52">
        <w:rPr>
          <w:rFonts w:ascii="Times New Roman" w:hAnsi="Times New Roman" w:cs="Times New Roman"/>
          <w:sz w:val="16"/>
          <w:szCs w:val="16"/>
        </w:rPr>
        <w:t>Fig</w:t>
      </w:r>
      <w:r w:rsidR="006D658C" w:rsidRPr="00512D52">
        <w:rPr>
          <w:rFonts w:ascii="Times New Roman" w:hAnsi="Times New Roman" w:cs="Times New Roman"/>
          <w:sz w:val="16"/>
          <w:szCs w:val="16"/>
        </w:rPr>
        <w:t>.</w:t>
      </w:r>
      <w:r w:rsidRPr="00512D52">
        <w:rPr>
          <w:rFonts w:ascii="Times New Roman" w:hAnsi="Times New Roman" w:cs="Times New Roman"/>
          <w:sz w:val="16"/>
          <w:szCs w:val="16"/>
        </w:rPr>
        <w:t>1</w:t>
      </w:r>
      <w:r w:rsidR="00790932">
        <w:rPr>
          <w:rFonts w:ascii="Times New Roman" w:hAnsi="Times New Roman" w:cs="Times New Roman"/>
          <w:sz w:val="16"/>
          <w:szCs w:val="16"/>
        </w:rPr>
        <w:t xml:space="preserve">. </w:t>
      </w:r>
      <w:r w:rsidRPr="00512D52">
        <w:rPr>
          <w:rFonts w:ascii="Times New Roman" w:hAnsi="Times New Roman" w:cs="Times New Roman"/>
          <w:sz w:val="16"/>
          <w:szCs w:val="16"/>
        </w:rPr>
        <w:t xml:space="preserve"> </w:t>
      </w:r>
      <w:proofErr w:type="spellStart"/>
      <w:r w:rsidRPr="00512D52">
        <w:rPr>
          <w:rFonts w:ascii="Times New Roman" w:hAnsi="Times New Roman" w:cs="Times New Roman"/>
          <w:sz w:val="16"/>
          <w:szCs w:val="16"/>
        </w:rPr>
        <w:t>xxxxxxxxxxxxxxxx</w:t>
      </w:r>
      <w:proofErr w:type="spellEnd"/>
      <w:r w:rsidR="00823469" w:rsidRPr="00512D52">
        <w:rPr>
          <w:rFonts w:ascii="Times New Roman" w:hAnsi="Times New Roman" w:cs="Times New Roman"/>
          <w:sz w:val="16"/>
          <w:szCs w:val="16"/>
        </w:rPr>
        <w:t xml:space="preserve">  </w:t>
      </w:r>
      <w:proofErr w:type="spellStart"/>
      <w:r w:rsidRPr="00512D52">
        <w:rPr>
          <w:rFonts w:ascii="Times New Roman" w:hAnsi="Times New Roman" w:cs="Times New Roman"/>
          <w:sz w:val="16"/>
          <w:szCs w:val="16"/>
        </w:rPr>
        <w:t>xxxxxxxxxxxxxxx</w:t>
      </w:r>
      <w:proofErr w:type="spellEnd"/>
      <w:r w:rsidRPr="00041BBE">
        <w:rPr>
          <w:rFonts w:ascii="Times New Roman" w:hAnsi="Times New Roman" w:cs="Times New Roman"/>
          <w:sz w:val="16"/>
          <w:szCs w:val="16"/>
        </w:rPr>
        <w:t xml:space="preserve"> [</w:t>
      </w:r>
      <w:r w:rsidRPr="00041BBE">
        <w:rPr>
          <w:rFonts w:ascii="Times New Roman" w:hAnsi="Times New Roman" w:cs="Times New Roman"/>
          <w:i/>
          <w:iCs/>
          <w:sz w:val="16"/>
          <w:szCs w:val="16"/>
        </w:rPr>
        <w:t xml:space="preserve">Source: </w:t>
      </w:r>
      <w:proofErr w:type="spellStart"/>
      <w:r w:rsidRPr="00041BBE">
        <w:rPr>
          <w:rFonts w:ascii="Times New Roman" w:hAnsi="Times New Roman" w:cs="Times New Roman"/>
          <w:i/>
          <w:iCs/>
          <w:sz w:val="16"/>
          <w:szCs w:val="16"/>
        </w:rPr>
        <w:t>xxxxxxxxxxxxxxxxxxxxxxxxx</w:t>
      </w:r>
      <w:proofErr w:type="spellEnd"/>
      <w:r w:rsidRPr="00041BBE">
        <w:rPr>
          <w:rFonts w:ascii="Times New Roman" w:hAnsi="Times New Roman" w:cs="Times New Roman"/>
          <w:sz w:val="16"/>
          <w:szCs w:val="16"/>
        </w:rPr>
        <w:t>]</w:t>
      </w:r>
    </w:p>
    <w:p w14:paraId="06D5DD49" w14:textId="77777777" w:rsidR="001B6A71" w:rsidRPr="000F5FB8" w:rsidRDefault="001B6A71" w:rsidP="001B6A71">
      <w:pPr>
        <w:tabs>
          <w:tab w:val="left" w:pos="1180"/>
          <w:tab w:val="left" w:pos="1181"/>
        </w:tabs>
        <w:jc w:val="both"/>
        <w:rPr>
          <w:rFonts w:ascii="Symbol" w:hAnsi="Symbol"/>
          <w:b/>
          <w:sz w:val="12"/>
          <w:szCs w:val="12"/>
        </w:rPr>
      </w:pPr>
    </w:p>
    <w:p w14:paraId="293936FB" w14:textId="77777777" w:rsidR="00926BA8" w:rsidRPr="001B6A71" w:rsidRDefault="00FA59FE" w:rsidP="001B6A71">
      <w:pPr>
        <w:pStyle w:val="Heading4"/>
        <w:spacing w:before="1"/>
        <w:ind w:left="360"/>
        <w:jc w:val="both"/>
        <w:rPr>
          <w:u w:val="single"/>
        </w:rPr>
      </w:pPr>
      <w:r w:rsidRPr="001B6A71">
        <w:rPr>
          <w:u w:val="single"/>
        </w:rPr>
        <w:t>Tables</w:t>
      </w:r>
    </w:p>
    <w:p w14:paraId="4799B987" w14:textId="199D67B3" w:rsidR="00AF0635" w:rsidRPr="00AF0635" w:rsidRDefault="00FA59FE" w:rsidP="00E97637">
      <w:pPr>
        <w:pStyle w:val="ListParagraph"/>
        <w:numPr>
          <w:ilvl w:val="0"/>
          <w:numId w:val="19"/>
        </w:numPr>
        <w:tabs>
          <w:tab w:val="left" w:pos="820"/>
          <w:tab w:val="left" w:pos="821"/>
        </w:tabs>
        <w:spacing w:before="1" w:line="279" w:lineRule="exact"/>
        <w:ind w:left="1080"/>
        <w:jc w:val="both"/>
        <w:rPr>
          <w:rFonts w:ascii="Symbol" w:hAnsi="Symbol"/>
        </w:rPr>
      </w:pPr>
      <w:r w:rsidRPr="001C031F">
        <w:t>Table head</w:t>
      </w:r>
      <w:r w:rsidRPr="001C031F">
        <w:rPr>
          <w:spacing w:val="-4"/>
        </w:rPr>
        <w:t xml:space="preserve"> </w:t>
      </w:r>
      <w:r w:rsidRPr="001C031F">
        <w:t>title</w:t>
      </w:r>
      <w:r w:rsidR="00AF0635">
        <w:t>:</w:t>
      </w:r>
      <w:r w:rsidRPr="001C031F">
        <w:rPr>
          <w:spacing w:val="-3"/>
        </w:rPr>
        <w:t xml:space="preserve"> </w:t>
      </w:r>
      <w:r w:rsidR="004567C6">
        <w:rPr>
          <w:spacing w:val="-3"/>
        </w:rPr>
        <w:t xml:space="preserve">Sentence </w:t>
      </w:r>
      <w:r w:rsidR="00AF0635" w:rsidRPr="001C031F">
        <w:t>case</w:t>
      </w:r>
      <w:r w:rsidR="00AF0635">
        <w:t xml:space="preserve">, </w:t>
      </w:r>
      <w:r w:rsidR="00AF0635" w:rsidRPr="001C031F">
        <w:rPr>
          <w:spacing w:val="-3"/>
        </w:rPr>
        <w:t>no</w:t>
      </w:r>
      <w:r w:rsidR="00AF0635">
        <w:rPr>
          <w:spacing w:val="-3"/>
        </w:rPr>
        <w:t xml:space="preserve"> bold, </w:t>
      </w:r>
      <w:r w:rsidR="00774950">
        <w:rPr>
          <w:spacing w:val="-3"/>
        </w:rPr>
        <w:t xml:space="preserve">8pt, </w:t>
      </w:r>
      <w:r w:rsidR="003544A2">
        <w:rPr>
          <w:spacing w:val="-3"/>
        </w:rPr>
        <w:t xml:space="preserve">Justify, </w:t>
      </w:r>
      <w:r w:rsidR="00774950">
        <w:rPr>
          <w:spacing w:val="-3"/>
        </w:rPr>
        <w:t xml:space="preserve">Times New Roman </w:t>
      </w:r>
    </w:p>
    <w:p w14:paraId="21FF7CDB" w14:textId="77777777" w:rsidR="00774950" w:rsidRPr="00774950" w:rsidRDefault="00AF0635" w:rsidP="00E97637">
      <w:pPr>
        <w:pStyle w:val="ListParagraph"/>
        <w:numPr>
          <w:ilvl w:val="0"/>
          <w:numId w:val="19"/>
        </w:numPr>
        <w:tabs>
          <w:tab w:val="left" w:pos="820"/>
          <w:tab w:val="left" w:pos="821"/>
        </w:tabs>
        <w:spacing w:before="1" w:line="279" w:lineRule="exact"/>
        <w:ind w:left="1080" w:right="125"/>
        <w:jc w:val="both"/>
        <w:rPr>
          <w:rFonts w:ascii="Symbol" w:hAnsi="Symbol"/>
        </w:rPr>
      </w:pPr>
      <w:r w:rsidRPr="00774950">
        <w:rPr>
          <w:spacing w:val="-3"/>
        </w:rPr>
        <w:t>C</w:t>
      </w:r>
      <w:r w:rsidR="00A23344" w:rsidRPr="001C031F">
        <w:t>olumn</w:t>
      </w:r>
      <w:r w:rsidRPr="00774950">
        <w:rPr>
          <w:spacing w:val="-1"/>
        </w:rPr>
        <w:t xml:space="preserve"> </w:t>
      </w:r>
      <w:r w:rsidRPr="001C031F">
        <w:t>head</w:t>
      </w:r>
      <w:r w:rsidRPr="00774950">
        <w:rPr>
          <w:spacing w:val="-1"/>
        </w:rPr>
        <w:t xml:space="preserve"> </w:t>
      </w:r>
      <w:r w:rsidRPr="001C031F">
        <w:t>title</w:t>
      </w:r>
      <w:r>
        <w:t>: Sentence</w:t>
      </w:r>
      <w:r w:rsidRPr="001C031F">
        <w:t xml:space="preserve"> case,</w:t>
      </w:r>
      <w:r w:rsidRPr="00774950">
        <w:rPr>
          <w:spacing w:val="-3"/>
        </w:rPr>
        <w:t xml:space="preserve"> </w:t>
      </w:r>
    </w:p>
    <w:p w14:paraId="4CB93CA0" w14:textId="6A7B9491" w:rsidR="00926BA8" w:rsidRPr="00774950" w:rsidRDefault="00FA59FE" w:rsidP="00E97637">
      <w:pPr>
        <w:pStyle w:val="ListParagraph"/>
        <w:numPr>
          <w:ilvl w:val="0"/>
          <w:numId w:val="19"/>
        </w:numPr>
        <w:tabs>
          <w:tab w:val="left" w:pos="820"/>
          <w:tab w:val="left" w:pos="821"/>
        </w:tabs>
        <w:spacing w:before="1" w:line="279" w:lineRule="exact"/>
        <w:ind w:left="1080" w:right="125"/>
        <w:jc w:val="both"/>
        <w:rPr>
          <w:rFonts w:ascii="Symbol" w:hAnsi="Symbol"/>
        </w:rPr>
      </w:pPr>
      <w:r w:rsidRPr="001C031F">
        <w:lastRenderedPageBreak/>
        <w:t>Sources must be provided for both figures and tables if they are reproduced/adapted/modified, etc.,</w:t>
      </w:r>
      <w:r w:rsidRPr="00774950">
        <w:rPr>
          <w:spacing w:val="-47"/>
        </w:rPr>
        <w:t xml:space="preserve"> </w:t>
      </w:r>
      <w:r w:rsidRPr="001C031F">
        <w:t>and</w:t>
      </w:r>
      <w:r w:rsidRPr="00774950">
        <w:rPr>
          <w:spacing w:val="-2"/>
        </w:rPr>
        <w:t xml:space="preserve"> </w:t>
      </w:r>
      <w:r w:rsidRPr="001C031F">
        <w:t>permissions</w:t>
      </w:r>
      <w:r w:rsidRPr="00774950">
        <w:rPr>
          <w:spacing w:val="-2"/>
        </w:rPr>
        <w:t xml:space="preserve"> </w:t>
      </w:r>
      <w:r w:rsidRPr="001C031F">
        <w:t>may be required.</w:t>
      </w:r>
    </w:p>
    <w:p w14:paraId="7957A342" w14:textId="37FF1000" w:rsidR="00926BA8" w:rsidRPr="001C031F" w:rsidRDefault="00FA59FE" w:rsidP="00E97637">
      <w:pPr>
        <w:pStyle w:val="ListParagraph"/>
        <w:numPr>
          <w:ilvl w:val="0"/>
          <w:numId w:val="19"/>
        </w:numPr>
        <w:tabs>
          <w:tab w:val="left" w:pos="820"/>
          <w:tab w:val="left" w:pos="821"/>
        </w:tabs>
        <w:ind w:left="1080"/>
        <w:jc w:val="both"/>
        <w:rPr>
          <w:rFonts w:ascii="Symbol" w:hAnsi="Symbol"/>
        </w:rPr>
      </w:pPr>
      <w:r w:rsidRPr="00512D52">
        <w:t xml:space="preserve">Use the “Table </w:t>
      </w:r>
      <w:r w:rsidR="003544A2" w:rsidRPr="00512D52">
        <w:t>1</w:t>
      </w:r>
      <w:r w:rsidR="00286455">
        <w:t xml:space="preserve">. </w:t>
      </w:r>
      <w:r w:rsidR="00222242" w:rsidRPr="00512D52">
        <w:t xml:space="preserve"> </w:t>
      </w:r>
      <w:proofErr w:type="spellStart"/>
      <w:r w:rsidR="00222242" w:rsidRPr="00512D52">
        <w:t>xxxxxxx</w:t>
      </w:r>
      <w:proofErr w:type="spellEnd"/>
      <w:r w:rsidRPr="00512D52">
        <w:t>”,</w:t>
      </w:r>
      <w:r w:rsidRPr="00512D52">
        <w:rPr>
          <w:spacing w:val="-2"/>
        </w:rPr>
        <w:t xml:space="preserve"> </w:t>
      </w:r>
      <w:r w:rsidRPr="00512D52">
        <w:t>even</w:t>
      </w:r>
      <w:r w:rsidRPr="00512D52">
        <w:rPr>
          <w:spacing w:val="-1"/>
        </w:rPr>
        <w:t xml:space="preserve"> </w:t>
      </w:r>
      <w:r w:rsidRPr="00512D52">
        <w:t>at</w:t>
      </w:r>
      <w:r w:rsidRPr="001C031F">
        <w:rPr>
          <w:spacing w:val="-3"/>
        </w:rPr>
        <w:t xml:space="preserve"> </w:t>
      </w:r>
      <w:r w:rsidRPr="001C031F">
        <w:t>the beginning</w:t>
      </w:r>
      <w:r w:rsidRPr="001C031F">
        <w:rPr>
          <w:spacing w:val="-2"/>
        </w:rPr>
        <w:t xml:space="preserve"> </w:t>
      </w:r>
      <w:r w:rsidRPr="001C031F">
        <w:t>of</w:t>
      </w:r>
      <w:r w:rsidRPr="001C031F">
        <w:rPr>
          <w:spacing w:val="-1"/>
        </w:rPr>
        <w:t xml:space="preserve"> </w:t>
      </w:r>
      <w:r w:rsidRPr="001C031F">
        <w:t>a</w:t>
      </w:r>
      <w:r w:rsidRPr="001C031F">
        <w:rPr>
          <w:spacing w:val="-3"/>
        </w:rPr>
        <w:t xml:space="preserve"> </w:t>
      </w:r>
      <w:r w:rsidRPr="001C031F">
        <w:t>sentence</w:t>
      </w:r>
      <w:r w:rsidRPr="001C031F">
        <w:rPr>
          <w:spacing w:val="1"/>
        </w:rPr>
        <w:t xml:space="preserve"> </w:t>
      </w:r>
      <w:r w:rsidRPr="001C031F">
        <w:t>in</w:t>
      </w:r>
      <w:r w:rsidRPr="001C031F">
        <w:rPr>
          <w:spacing w:val="-2"/>
        </w:rPr>
        <w:t xml:space="preserve"> </w:t>
      </w:r>
      <w:r w:rsidRPr="001C031F">
        <w:t>the</w:t>
      </w:r>
      <w:r w:rsidRPr="001C031F">
        <w:rPr>
          <w:spacing w:val="-2"/>
        </w:rPr>
        <w:t xml:space="preserve"> </w:t>
      </w:r>
      <w:r w:rsidRPr="001C031F">
        <w:t>text</w:t>
      </w:r>
      <w:r w:rsidRPr="001C031F">
        <w:rPr>
          <w:spacing w:val="-1"/>
        </w:rPr>
        <w:t xml:space="preserve"> </w:t>
      </w:r>
      <w:r w:rsidRPr="001C031F">
        <w:t>citation</w:t>
      </w:r>
    </w:p>
    <w:p w14:paraId="321F12B7" w14:textId="7CA03003" w:rsidR="00926BA8" w:rsidRPr="001C031F" w:rsidRDefault="00FA59FE" w:rsidP="00E97637">
      <w:pPr>
        <w:pStyle w:val="ListParagraph"/>
        <w:numPr>
          <w:ilvl w:val="0"/>
          <w:numId w:val="19"/>
        </w:numPr>
        <w:tabs>
          <w:tab w:val="left" w:pos="820"/>
          <w:tab w:val="left" w:pos="821"/>
        </w:tabs>
        <w:ind w:left="1080"/>
        <w:jc w:val="both"/>
        <w:rPr>
          <w:rFonts w:ascii="Symbol" w:hAnsi="Symbol"/>
        </w:rPr>
      </w:pPr>
      <w:r w:rsidRPr="001C031F">
        <w:t>Provide</w:t>
      </w:r>
      <w:r w:rsidRPr="001C031F">
        <w:rPr>
          <w:spacing w:val="-2"/>
        </w:rPr>
        <w:t xml:space="preserve"> </w:t>
      </w:r>
      <w:r w:rsidR="00041BBE">
        <w:rPr>
          <w:spacing w:val="-2"/>
        </w:rPr>
        <w:t xml:space="preserve">a </w:t>
      </w:r>
      <w:r w:rsidRPr="001C031F">
        <w:rPr>
          <w:b/>
        </w:rPr>
        <w:t>source</w:t>
      </w:r>
      <w:r w:rsidRPr="001C031F">
        <w:rPr>
          <w:b/>
          <w:spacing w:val="-3"/>
        </w:rPr>
        <w:t xml:space="preserve"> </w:t>
      </w:r>
      <w:r w:rsidRPr="001C031F">
        <w:t>for</w:t>
      </w:r>
      <w:r w:rsidRPr="001C031F">
        <w:rPr>
          <w:spacing w:val="-3"/>
        </w:rPr>
        <w:t xml:space="preserve"> </w:t>
      </w:r>
      <w:r w:rsidRPr="001C031F">
        <w:t>Tables</w:t>
      </w:r>
    </w:p>
    <w:p w14:paraId="2286B6EE" w14:textId="77777777" w:rsidR="00E60CAE" w:rsidRDefault="00E60CAE" w:rsidP="00E97637">
      <w:pPr>
        <w:spacing w:line="276" w:lineRule="auto"/>
        <w:ind w:left="1080" w:right="850"/>
        <w:jc w:val="both"/>
        <w:rPr>
          <w:rFonts w:ascii="Times New Roman" w:hAnsi="Times New Roman" w:cs="Times New Roman"/>
          <w:sz w:val="16"/>
          <w:szCs w:val="16"/>
        </w:rPr>
      </w:pPr>
    </w:p>
    <w:p w14:paraId="6D1DB425" w14:textId="197B194F" w:rsidR="00926BA8" w:rsidRPr="00041BBE" w:rsidRDefault="00041BBE" w:rsidP="00E97637">
      <w:pPr>
        <w:spacing w:line="276" w:lineRule="auto"/>
        <w:ind w:left="1080" w:right="850"/>
        <w:jc w:val="both"/>
        <w:rPr>
          <w:rFonts w:ascii="Times New Roman" w:hAnsi="Times New Roman" w:cs="Times New Roman"/>
          <w:sz w:val="16"/>
          <w:szCs w:val="16"/>
        </w:rPr>
      </w:pPr>
      <w:r w:rsidRPr="00E60CAE">
        <w:rPr>
          <w:rFonts w:ascii="Times New Roman" w:hAnsi="Times New Roman" w:cs="Times New Roman"/>
          <w:sz w:val="24"/>
          <w:szCs w:val="24"/>
        </w:rPr>
        <w:t xml:space="preserve">Ex: </w:t>
      </w:r>
      <w:r w:rsidRPr="00041BBE">
        <w:rPr>
          <w:rFonts w:ascii="Times New Roman" w:hAnsi="Times New Roman" w:cs="Times New Roman"/>
          <w:sz w:val="16"/>
          <w:szCs w:val="16"/>
        </w:rPr>
        <w:t xml:space="preserve">Table 1: Example of a </w:t>
      </w:r>
      <w:r w:rsidRPr="00041BBE">
        <w:rPr>
          <w:rFonts w:ascii="Times New Roman" w:hAnsi="Times New Roman" w:cs="Times New Roman"/>
          <w:i/>
          <w:sz w:val="16"/>
          <w:szCs w:val="16"/>
        </w:rPr>
        <w:t>table caption [</w:t>
      </w:r>
      <w:r w:rsidRPr="00041BBE">
        <w:rPr>
          <w:rFonts w:ascii="Times New Roman" w:hAnsi="Times New Roman" w:cs="Times New Roman"/>
          <w:spacing w:val="-47"/>
          <w:sz w:val="16"/>
          <w:szCs w:val="16"/>
        </w:rPr>
        <w:t xml:space="preserve"> </w:t>
      </w:r>
      <w:r w:rsidRPr="00041BBE">
        <w:rPr>
          <w:rFonts w:ascii="Times New Roman" w:hAnsi="Times New Roman" w:cs="Times New Roman"/>
          <w:i/>
          <w:sz w:val="16"/>
          <w:szCs w:val="16"/>
        </w:rPr>
        <w:t>Source:</w:t>
      </w:r>
      <w:r w:rsidRPr="00041BBE">
        <w:rPr>
          <w:rFonts w:ascii="Times New Roman" w:hAnsi="Times New Roman" w:cs="Times New Roman"/>
          <w:i/>
          <w:spacing w:val="1"/>
          <w:sz w:val="16"/>
          <w:szCs w:val="16"/>
        </w:rPr>
        <w:t xml:space="preserve"> </w:t>
      </w:r>
      <w:r w:rsidRPr="00041BBE">
        <w:rPr>
          <w:rFonts w:ascii="Times New Roman" w:hAnsi="Times New Roman" w:cs="Times New Roman"/>
          <w:i/>
          <w:sz w:val="16"/>
          <w:szCs w:val="16"/>
        </w:rPr>
        <w:t>Example</w:t>
      </w:r>
      <w:r w:rsidRPr="00041BBE">
        <w:rPr>
          <w:rFonts w:ascii="Times New Roman" w:hAnsi="Times New Roman" w:cs="Times New Roman"/>
          <w:i/>
          <w:spacing w:val="-3"/>
          <w:sz w:val="16"/>
          <w:szCs w:val="16"/>
        </w:rPr>
        <w:t xml:space="preserve"> </w:t>
      </w:r>
      <w:r w:rsidRPr="00041BBE">
        <w:rPr>
          <w:rFonts w:ascii="Times New Roman" w:hAnsi="Times New Roman" w:cs="Times New Roman"/>
          <w:i/>
          <w:sz w:val="16"/>
          <w:szCs w:val="16"/>
        </w:rPr>
        <w:t>of source</w:t>
      </w:r>
      <w:r w:rsidRPr="00041BBE">
        <w:rPr>
          <w:rFonts w:ascii="Times New Roman" w:hAnsi="Times New Roman" w:cs="Times New Roman"/>
          <w:sz w:val="16"/>
          <w:szCs w:val="16"/>
        </w:rPr>
        <w:t>]</w:t>
      </w:r>
    </w:p>
    <w:p w14:paraId="2794DC17" w14:textId="77777777" w:rsidR="00926BA8" w:rsidRDefault="00926BA8" w:rsidP="00E97637">
      <w:pPr>
        <w:pStyle w:val="BodyText"/>
      </w:pPr>
    </w:p>
    <w:p w14:paraId="666354C9" w14:textId="77777777" w:rsidR="00926BA8" w:rsidRDefault="00FA59FE">
      <w:pPr>
        <w:pStyle w:val="Heading1"/>
        <w:numPr>
          <w:ilvl w:val="0"/>
          <w:numId w:val="4"/>
        </w:numPr>
        <w:tabs>
          <w:tab w:val="left" w:pos="802"/>
        </w:tabs>
        <w:ind w:left="801" w:hanging="342"/>
        <w:jc w:val="left"/>
      </w:pPr>
      <w:r>
        <w:t>Acknowledgment</w:t>
      </w:r>
    </w:p>
    <w:p w14:paraId="0BB886C1" w14:textId="5319162D" w:rsidR="00926BA8" w:rsidRDefault="00FA59FE" w:rsidP="00EE66FF">
      <w:pPr>
        <w:pStyle w:val="ListParagraph"/>
        <w:numPr>
          <w:ilvl w:val="0"/>
          <w:numId w:val="20"/>
        </w:numPr>
        <w:tabs>
          <w:tab w:val="left" w:pos="820"/>
          <w:tab w:val="left" w:pos="821"/>
        </w:tabs>
        <w:jc w:val="both"/>
        <w:rPr>
          <w:rFonts w:ascii="Symbol" w:hAnsi="Symbol"/>
        </w:rPr>
      </w:pPr>
      <w:r>
        <w:rPr>
          <w:sz w:val="20"/>
        </w:rPr>
        <w:t>To</w:t>
      </w:r>
      <w:r>
        <w:rPr>
          <w:spacing w:val="-2"/>
          <w:sz w:val="20"/>
        </w:rPr>
        <w:t xml:space="preserve"> </w:t>
      </w:r>
      <w:r>
        <w:rPr>
          <w:sz w:val="20"/>
        </w:rPr>
        <w:t>be</w:t>
      </w:r>
      <w:r>
        <w:rPr>
          <w:spacing w:val="-3"/>
          <w:sz w:val="20"/>
        </w:rPr>
        <w:t xml:space="preserve"> </w:t>
      </w:r>
      <w:r>
        <w:rPr>
          <w:sz w:val="20"/>
        </w:rPr>
        <w:t>provided</w:t>
      </w:r>
      <w:r>
        <w:rPr>
          <w:spacing w:val="-2"/>
          <w:sz w:val="20"/>
        </w:rPr>
        <w:t xml:space="preserve"> </w:t>
      </w:r>
      <w:r>
        <w:rPr>
          <w:sz w:val="20"/>
        </w:rPr>
        <w:t>before</w:t>
      </w:r>
      <w:r>
        <w:rPr>
          <w:spacing w:val="-2"/>
          <w:sz w:val="20"/>
        </w:rPr>
        <w:t xml:space="preserve"> </w:t>
      </w:r>
      <w:r>
        <w:rPr>
          <w:sz w:val="20"/>
        </w:rPr>
        <w:t>References</w:t>
      </w:r>
    </w:p>
    <w:p w14:paraId="41164486" w14:textId="77777777" w:rsidR="00926BA8" w:rsidRDefault="00FA59FE" w:rsidP="00EE66FF">
      <w:pPr>
        <w:pStyle w:val="ListParagraph"/>
        <w:numPr>
          <w:ilvl w:val="0"/>
          <w:numId w:val="20"/>
        </w:numPr>
        <w:tabs>
          <w:tab w:val="left" w:pos="820"/>
          <w:tab w:val="left" w:pos="821"/>
        </w:tabs>
        <w:jc w:val="both"/>
        <w:rPr>
          <w:rFonts w:ascii="Symbol" w:hAnsi="Symbol"/>
        </w:rPr>
      </w:pPr>
      <w:r>
        <w:t>The</w:t>
      </w:r>
      <w:r>
        <w:rPr>
          <w:spacing w:val="-1"/>
        </w:rPr>
        <w:t xml:space="preserve"> </w:t>
      </w:r>
      <w:r>
        <w:t>preferred</w:t>
      </w:r>
      <w:r>
        <w:rPr>
          <w:spacing w:val="-1"/>
        </w:rPr>
        <w:t xml:space="preserve"> </w:t>
      </w:r>
      <w:r>
        <w:t>spelling</w:t>
      </w:r>
      <w:r>
        <w:rPr>
          <w:spacing w:val="-4"/>
        </w:rPr>
        <w:t xml:space="preserve"> </w:t>
      </w:r>
      <w:r>
        <w:t>of</w:t>
      </w:r>
      <w:r>
        <w:rPr>
          <w:spacing w:val="-2"/>
        </w:rPr>
        <w:t xml:space="preserve"> </w:t>
      </w:r>
      <w:r>
        <w:t>the word</w:t>
      </w:r>
      <w:r>
        <w:rPr>
          <w:spacing w:val="-4"/>
        </w:rPr>
        <w:t xml:space="preserve"> </w:t>
      </w:r>
      <w:r>
        <w:t>“acknowledgment”</w:t>
      </w:r>
      <w:r>
        <w:rPr>
          <w:spacing w:val="-1"/>
        </w:rPr>
        <w:t xml:space="preserve"> </w:t>
      </w:r>
      <w:r>
        <w:t>in</w:t>
      </w:r>
      <w:r>
        <w:rPr>
          <w:spacing w:val="-2"/>
        </w:rPr>
        <w:t xml:space="preserve"> </w:t>
      </w:r>
      <w:r>
        <w:t>America is</w:t>
      </w:r>
      <w:r>
        <w:rPr>
          <w:spacing w:val="-2"/>
        </w:rPr>
        <w:t xml:space="preserve"> </w:t>
      </w:r>
      <w:r>
        <w:t>without</w:t>
      </w:r>
      <w:r>
        <w:rPr>
          <w:spacing w:val="-1"/>
        </w:rPr>
        <w:t xml:space="preserve"> </w:t>
      </w:r>
      <w:r>
        <w:t>an</w:t>
      </w:r>
      <w:r>
        <w:rPr>
          <w:spacing w:val="-3"/>
        </w:rPr>
        <w:t xml:space="preserve"> </w:t>
      </w:r>
      <w:r>
        <w:t>“e”</w:t>
      </w:r>
      <w:r>
        <w:rPr>
          <w:spacing w:val="1"/>
        </w:rPr>
        <w:t xml:space="preserve"> </w:t>
      </w:r>
      <w:r>
        <w:t>after</w:t>
      </w:r>
      <w:r>
        <w:rPr>
          <w:spacing w:val="-1"/>
        </w:rPr>
        <w:t xml:space="preserve"> </w:t>
      </w:r>
      <w:r>
        <w:t>the</w:t>
      </w:r>
      <w:r>
        <w:rPr>
          <w:spacing w:val="1"/>
        </w:rPr>
        <w:t xml:space="preserve"> </w:t>
      </w:r>
      <w:r>
        <w:t>“g”.</w:t>
      </w:r>
    </w:p>
    <w:p w14:paraId="0B22198A" w14:textId="77777777" w:rsidR="00EE66FF" w:rsidRDefault="00FA59FE" w:rsidP="00EE66FF">
      <w:pPr>
        <w:pStyle w:val="BodyText"/>
        <w:numPr>
          <w:ilvl w:val="0"/>
          <w:numId w:val="20"/>
        </w:numPr>
        <w:ind w:right="129"/>
        <w:jc w:val="both"/>
      </w:pPr>
      <w:r>
        <w:t>Avoid the stilted expression “one of us (R. B. G.) thanks ...”.</w:t>
      </w:r>
      <w:r>
        <w:rPr>
          <w:spacing w:val="1"/>
        </w:rPr>
        <w:t xml:space="preserve"> </w:t>
      </w:r>
      <w:r>
        <w:t xml:space="preserve">Instead, try “R. B. G. thanks...”. </w:t>
      </w:r>
    </w:p>
    <w:p w14:paraId="1EF2D944" w14:textId="0AF0106A" w:rsidR="000D50FD" w:rsidRDefault="00FA59FE" w:rsidP="00EE66FF">
      <w:pPr>
        <w:pStyle w:val="BodyText"/>
        <w:numPr>
          <w:ilvl w:val="0"/>
          <w:numId w:val="20"/>
        </w:numPr>
        <w:spacing w:line="276" w:lineRule="auto"/>
        <w:ind w:right="129"/>
        <w:jc w:val="both"/>
      </w:pPr>
      <w:r>
        <w:t>Put acknowledgments</w:t>
      </w:r>
      <w:r w:rsidRPr="00EE66FF">
        <w:rPr>
          <w:spacing w:val="-1"/>
        </w:rPr>
        <w:t xml:space="preserve"> </w:t>
      </w:r>
      <w:r w:rsidR="00EE66FF">
        <w:t xml:space="preserve">here, like funding </w:t>
      </w:r>
      <w:r>
        <w:t>sources</w:t>
      </w:r>
      <w:r w:rsidR="00EE66FF">
        <w:t>, facilities, and supervision</w:t>
      </w:r>
    </w:p>
    <w:p w14:paraId="5EBC29BE" w14:textId="7CCB5117" w:rsidR="00926BA8" w:rsidRDefault="00EE66FF" w:rsidP="000D50FD">
      <w:pPr>
        <w:pStyle w:val="BodyText"/>
        <w:spacing w:line="276" w:lineRule="auto"/>
        <w:ind w:right="129"/>
        <w:jc w:val="both"/>
      </w:pPr>
      <w:r>
        <w:t xml:space="preserve"> </w:t>
      </w:r>
    </w:p>
    <w:p w14:paraId="4DED428E" w14:textId="54632C76" w:rsidR="000D50FD" w:rsidRDefault="000D50FD" w:rsidP="000D50FD">
      <w:pPr>
        <w:pStyle w:val="Heading1"/>
        <w:numPr>
          <w:ilvl w:val="0"/>
          <w:numId w:val="24"/>
        </w:numPr>
      </w:pPr>
      <w:r>
        <w:t xml:space="preserve">References- IEEE format </w:t>
      </w:r>
    </w:p>
    <w:p w14:paraId="236C9354" w14:textId="1F51C459" w:rsidR="000D50FD" w:rsidRDefault="000D50FD" w:rsidP="000D50FD">
      <w:pPr>
        <w:pStyle w:val="ListParagraph"/>
        <w:numPr>
          <w:ilvl w:val="0"/>
          <w:numId w:val="28"/>
        </w:numPr>
        <w:ind w:left="1080"/>
      </w:pPr>
      <w:r>
        <w:t xml:space="preserve">Heading unnumbered; initial </w:t>
      </w:r>
      <w:r w:rsidR="005235BF">
        <w:t>Upper caps</w:t>
      </w:r>
    </w:p>
    <w:p w14:paraId="3092BC15" w14:textId="6048AF71" w:rsidR="000D50FD" w:rsidRDefault="000D50FD" w:rsidP="000D50FD">
      <w:pPr>
        <w:pStyle w:val="ListParagraph"/>
        <w:numPr>
          <w:ilvl w:val="0"/>
          <w:numId w:val="28"/>
        </w:numPr>
        <w:ind w:left="1080"/>
      </w:pPr>
      <w:r>
        <w:t xml:space="preserve">For papers published in translation journals, please give the English citation first, followed by the original foreign-language citation. </w:t>
      </w:r>
    </w:p>
    <w:p w14:paraId="7137A0DF" w14:textId="77777777" w:rsidR="000D50FD" w:rsidRDefault="000D50FD" w:rsidP="000D50FD">
      <w:pPr>
        <w:jc w:val="both"/>
      </w:pPr>
    </w:p>
    <w:p w14:paraId="08462BDA" w14:textId="4C97A8E8" w:rsidR="000D50FD" w:rsidRPr="000D50FD" w:rsidRDefault="000D50FD" w:rsidP="000D50FD">
      <w:pPr>
        <w:ind w:left="1080"/>
        <w:jc w:val="both"/>
        <w:rPr>
          <w:sz w:val="16"/>
          <w:szCs w:val="16"/>
        </w:rPr>
      </w:pPr>
      <w:r w:rsidRPr="000D50FD">
        <w:rPr>
          <w:sz w:val="16"/>
          <w:szCs w:val="16"/>
        </w:rPr>
        <w:t xml:space="preserve">Example: </w:t>
      </w:r>
    </w:p>
    <w:p w14:paraId="070D02D8" w14:textId="77777777" w:rsidR="000D50FD" w:rsidRPr="000D50FD" w:rsidRDefault="000D50FD" w:rsidP="000D50FD">
      <w:pPr>
        <w:ind w:left="1080"/>
        <w:jc w:val="both"/>
        <w:rPr>
          <w:sz w:val="16"/>
          <w:szCs w:val="16"/>
        </w:rPr>
      </w:pPr>
      <w:r w:rsidRPr="000D50FD">
        <w:rPr>
          <w:sz w:val="16"/>
          <w:szCs w:val="16"/>
        </w:rPr>
        <w:t>[1]</w:t>
      </w:r>
      <w:r w:rsidRPr="000D50FD">
        <w:rPr>
          <w:sz w:val="16"/>
          <w:szCs w:val="16"/>
        </w:rPr>
        <w:tab/>
        <w:t>G. Eason, B. Noble, and I. N. Sneddon, “On certain integrals of Lipschitz-Hankel type involving products of Bessel functions,” Phil. Trans. Roy. Soc. London, vol. A247, pp. 529–551, April 1955. (references)</w:t>
      </w:r>
    </w:p>
    <w:p w14:paraId="1932D83C" w14:textId="77777777" w:rsidR="000D50FD" w:rsidRPr="000D50FD" w:rsidRDefault="000D50FD" w:rsidP="000D50FD">
      <w:pPr>
        <w:ind w:left="1080"/>
        <w:jc w:val="both"/>
        <w:rPr>
          <w:sz w:val="16"/>
          <w:szCs w:val="16"/>
        </w:rPr>
      </w:pPr>
      <w:r w:rsidRPr="000D50FD">
        <w:rPr>
          <w:sz w:val="16"/>
          <w:szCs w:val="16"/>
        </w:rPr>
        <w:t>[2]</w:t>
      </w:r>
      <w:r w:rsidRPr="000D50FD">
        <w:rPr>
          <w:sz w:val="16"/>
          <w:szCs w:val="16"/>
        </w:rPr>
        <w:tab/>
        <w:t>J. Clerk Maxwell, A Treatise on Electricity and Magnetism, 3rd ed., vol. 2. Oxford: Clarendon, 1892, pp.68–73.</w:t>
      </w:r>
    </w:p>
    <w:p w14:paraId="4E9E3F60" w14:textId="77777777" w:rsidR="000D50FD" w:rsidRPr="000D50FD" w:rsidRDefault="000D50FD" w:rsidP="000D50FD">
      <w:pPr>
        <w:ind w:left="1080"/>
        <w:jc w:val="both"/>
        <w:rPr>
          <w:sz w:val="16"/>
          <w:szCs w:val="16"/>
        </w:rPr>
      </w:pPr>
      <w:r w:rsidRPr="000D50FD">
        <w:rPr>
          <w:sz w:val="16"/>
          <w:szCs w:val="16"/>
        </w:rPr>
        <w:t>[3]</w:t>
      </w:r>
      <w:r w:rsidRPr="000D50FD">
        <w:rPr>
          <w:sz w:val="16"/>
          <w:szCs w:val="16"/>
        </w:rPr>
        <w:tab/>
        <w:t>I. S. Jacobs and C. P. Bean, “Fine particles, thin films and exchange anisotropy,” in Magnetism, vol. III, G. T. Rado and H. Suhl, Eds. New York: Academic, 1963, pp. 271–350.</w:t>
      </w:r>
    </w:p>
    <w:p w14:paraId="27F22DF4" w14:textId="77777777" w:rsidR="000D50FD" w:rsidRPr="000D50FD" w:rsidRDefault="000D50FD" w:rsidP="000D50FD">
      <w:pPr>
        <w:ind w:left="1080"/>
        <w:jc w:val="both"/>
        <w:rPr>
          <w:sz w:val="16"/>
          <w:szCs w:val="16"/>
        </w:rPr>
      </w:pPr>
      <w:r w:rsidRPr="000D50FD">
        <w:rPr>
          <w:sz w:val="16"/>
          <w:szCs w:val="16"/>
        </w:rPr>
        <w:t>[4]</w:t>
      </w:r>
      <w:r w:rsidRPr="000D50FD">
        <w:rPr>
          <w:sz w:val="16"/>
          <w:szCs w:val="16"/>
        </w:rPr>
        <w:tab/>
        <w:t>K. Elissa, “Title of paper if known,” unpublished.</w:t>
      </w:r>
    </w:p>
    <w:p w14:paraId="10D9A895" w14:textId="77777777" w:rsidR="000D50FD" w:rsidRPr="000D50FD" w:rsidRDefault="000D50FD" w:rsidP="000D50FD">
      <w:pPr>
        <w:ind w:left="1080"/>
        <w:jc w:val="both"/>
        <w:rPr>
          <w:sz w:val="16"/>
          <w:szCs w:val="16"/>
        </w:rPr>
      </w:pPr>
      <w:r w:rsidRPr="000D50FD">
        <w:rPr>
          <w:sz w:val="16"/>
          <w:szCs w:val="16"/>
        </w:rPr>
        <w:t>[5]</w:t>
      </w:r>
      <w:r w:rsidRPr="000D50FD">
        <w:rPr>
          <w:sz w:val="16"/>
          <w:szCs w:val="16"/>
        </w:rPr>
        <w:tab/>
        <w:t>R. Nicole, “Title of paper with only first word capitalized,” J. Name Stand. Abbrev., in press.</w:t>
      </w:r>
    </w:p>
    <w:p w14:paraId="092525C9" w14:textId="77777777" w:rsidR="000D50FD" w:rsidRPr="000D50FD" w:rsidRDefault="000D50FD" w:rsidP="000D50FD">
      <w:pPr>
        <w:ind w:left="1080"/>
        <w:jc w:val="both"/>
        <w:rPr>
          <w:sz w:val="16"/>
          <w:szCs w:val="16"/>
        </w:rPr>
      </w:pPr>
      <w:r w:rsidRPr="000D50FD">
        <w:rPr>
          <w:sz w:val="16"/>
          <w:szCs w:val="16"/>
        </w:rPr>
        <w:t>[6]</w:t>
      </w:r>
      <w:r w:rsidRPr="000D50FD">
        <w:rPr>
          <w:sz w:val="16"/>
          <w:szCs w:val="16"/>
        </w:rPr>
        <w:tab/>
        <w:t>Y. Yorozu, M. Hirano, K. Oka, and Y. Tagawa, “Electron spectroscopy studies on magneto-optical media and plastic substrate interface,” IEEE Transl. J. Magn. Japan, vol. 2, pp. 740–741, August 1987 [Digests 9th Annual Conf. Magnetics Japan, p. 301, 1982].</w:t>
      </w:r>
    </w:p>
    <w:p w14:paraId="712758B3" w14:textId="77777777" w:rsidR="000D50FD" w:rsidRPr="000D50FD" w:rsidRDefault="000D50FD" w:rsidP="000D50FD">
      <w:pPr>
        <w:ind w:left="1080"/>
        <w:jc w:val="both"/>
        <w:rPr>
          <w:sz w:val="16"/>
          <w:szCs w:val="16"/>
        </w:rPr>
      </w:pPr>
      <w:r w:rsidRPr="000D50FD">
        <w:rPr>
          <w:sz w:val="16"/>
          <w:szCs w:val="16"/>
        </w:rPr>
        <w:t>[7]</w:t>
      </w:r>
      <w:r w:rsidRPr="000D50FD">
        <w:rPr>
          <w:sz w:val="16"/>
          <w:szCs w:val="16"/>
        </w:rPr>
        <w:tab/>
        <w:t>M. Young, The Technical Writer’s Handbook. Mill Valley, CA: University Science, 1989.</w:t>
      </w:r>
    </w:p>
    <w:p w14:paraId="0D82AC36" w14:textId="77777777" w:rsidR="000D50FD" w:rsidRDefault="000D50FD" w:rsidP="000D50FD">
      <w:pPr>
        <w:jc w:val="both"/>
      </w:pPr>
    </w:p>
    <w:p w14:paraId="35D31673" w14:textId="7635436F" w:rsidR="00A63BB7" w:rsidRDefault="000D50FD" w:rsidP="009B2404">
      <w:pPr>
        <w:pStyle w:val="ListParagraph"/>
        <w:numPr>
          <w:ilvl w:val="0"/>
          <w:numId w:val="28"/>
        </w:numPr>
        <w:ind w:left="1080"/>
        <w:jc w:val="both"/>
      </w:pPr>
      <w:r>
        <w:t xml:space="preserve">IEEE </w:t>
      </w:r>
      <w:r w:rsidR="00672A1E">
        <w:t xml:space="preserve">reference style with </w:t>
      </w:r>
      <w:r>
        <w:t>conference templates contain guidance text for composing and formatting conference papers.</w:t>
      </w:r>
    </w:p>
    <w:p w14:paraId="5A736115" w14:textId="42D1C79E" w:rsidR="000D50FD" w:rsidRDefault="000D50FD" w:rsidP="009B2404">
      <w:pPr>
        <w:pStyle w:val="ListParagraph"/>
        <w:numPr>
          <w:ilvl w:val="0"/>
          <w:numId w:val="28"/>
        </w:numPr>
        <w:ind w:left="1080"/>
        <w:jc w:val="both"/>
      </w:pPr>
      <w:r>
        <w:t>Unpublished works</w:t>
      </w:r>
      <w:r w:rsidR="00A63BB7">
        <w:t>, Online documents, can be added as given</w:t>
      </w:r>
      <w:r w:rsidR="00FA59FE">
        <w:t>.</w:t>
      </w:r>
    </w:p>
    <w:p w14:paraId="176037D3" w14:textId="77777777" w:rsidR="000D50FD" w:rsidRDefault="000D50FD" w:rsidP="009B2404">
      <w:pPr>
        <w:ind w:left="360"/>
      </w:pPr>
    </w:p>
    <w:p w14:paraId="625DA916" w14:textId="77777777" w:rsidR="00AD1116" w:rsidRDefault="000D50FD" w:rsidP="00AD1116">
      <w:pPr>
        <w:ind w:left="720"/>
        <w:rPr>
          <w:b/>
          <w:bCs/>
        </w:rPr>
      </w:pPr>
      <w:r w:rsidRPr="00A63BB7">
        <w:rPr>
          <w:b/>
          <w:bCs/>
        </w:rPr>
        <w:t>Online Documents:</w:t>
      </w:r>
    </w:p>
    <w:p w14:paraId="6E666390" w14:textId="718DA772" w:rsidR="000D50FD" w:rsidRDefault="009B2404" w:rsidP="00AD1116">
      <w:pPr>
        <w:ind w:left="720"/>
      </w:pPr>
      <w:r w:rsidRPr="009B2404">
        <w:t>Adamic, L. A. and B. A. Huberman. 2006. The nature of markets in the World Wide Web. Working paper,</w:t>
      </w:r>
      <w:r>
        <w:t xml:space="preserve"> </w:t>
      </w:r>
      <w:r w:rsidRPr="009B2404">
        <w:t>Xerox</w:t>
      </w:r>
      <w:r w:rsidRPr="009B2404">
        <w:tab/>
        <w:t>Palo</w:t>
      </w:r>
      <w:r w:rsidRPr="009B2404">
        <w:tab/>
        <w:t>Alto</w:t>
      </w:r>
      <w:r w:rsidRPr="009B2404">
        <w:tab/>
        <w:t>Research</w:t>
      </w:r>
      <w:r>
        <w:t xml:space="preserve"> </w:t>
      </w:r>
      <w:r w:rsidRPr="009B2404">
        <w:t>Center</w:t>
      </w:r>
      <w:r>
        <w:t xml:space="preserve"> </w:t>
      </w:r>
      <w:r w:rsidR="000D50FD">
        <w:t>http://www.parc.xerox.com/istl/groups/iea/www/webmarkets.html (accessed March 12, 2014).</w:t>
      </w:r>
    </w:p>
    <w:p w14:paraId="235A4540" w14:textId="1F6727F3" w:rsidR="005235BF" w:rsidRDefault="005235BF" w:rsidP="009B2404">
      <w:pPr>
        <w:pStyle w:val="ListParagraph"/>
        <w:numPr>
          <w:ilvl w:val="0"/>
          <w:numId w:val="30"/>
        </w:numPr>
        <w:spacing w:before="240"/>
        <w:ind w:left="1440"/>
        <w:jc w:val="both"/>
      </w:pPr>
      <w:r>
        <w:t xml:space="preserve">Use 8pt, Justify, with the IEEE </w:t>
      </w:r>
      <w:r w:rsidR="004879E7">
        <w:t>auto-generating</w:t>
      </w:r>
      <w:r>
        <w:t xml:space="preserve"> </w:t>
      </w:r>
      <w:r w:rsidR="00F606C1">
        <w:t>format</w:t>
      </w:r>
    </w:p>
    <w:p w14:paraId="779ED53E" w14:textId="77777777" w:rsidR="00A63BB7" w:rsidRDefault="00A63BB7" w:rsidP="009B2404">
      <w:pPr>
        <w:ind w:left="720"/>
        <w:rPr>
          <w:sz w:val="24"/>
        </w:rPr>
      </w:pPr>
    </w:p>
    <w:p w14:paraId="4FD90F9A" w14:textId="0427492E" w:rsidR="00926BA8" w:rsidRDefault="00FA59FE" w:rsidP="009B5CE4">
      <w:pPr>
        <w:pStyle w:val="Heading1"/>
        <w:numPr>
          <w:ilvl w:val="0"/>
          <w:numId w:val="32"/>
        </w:numPr>
      </w:pPr>
      <w:r>
        <w:t>Other</w:t>
      </w:r>
      <w:r>
        <w:rPr>
          <w:spacing w:val="-4"/>
        </w:rPr>
        <w:t xml:space="preserve"> </w:t>
      </w:r>
      <w:r>
        <w:t>Important</w:t>
      </w:r>
      <w:r>
        <w:rPr>
          <w:spacing w:val="-3"/>
        </w:rPr>
        <w:t xml:space="preserve"> </w:t>
      </w:r>
      <w:r>
        <w:t>points</w:t>
      </w:r>
      <w:r>
        <w:rPr>
          <w:spacing w:val="-1"/>
        </w:rPr>
        <w:t xml:space="preserve"> </w:t>
      </w:r>
      <w:r>
        <w:t>to</w:t>
      </w:r>
      <w:r>
        <w:rPr>
          <w:spacing w:val="-1"/>
        </w:rPr>
        <w:t xml:space="preserve"> </w:t>
      </w:r>
      <w:r>
        <w:t>follow</w:t>
      </w:r>
    </w:p>
    <w:p w14:paraId="1D0904BF" w14:textId="13812488" w:rsidR="00926BA8" w:rsidRDefault="00FA59FE" w:rsidP="000F5FB8">
      <w:pPr>
        <w:pStyle w:val="BodyText"/>
        <w:numPr>
          <w:ilvl w:val="0"/>
          <w:numId w:val="30"/>
        </w:numPr>
        <w:ind w:left="1080" w:right="195"/>
      </w:pPr>
      <w:r>
        <w:t xml:space="preserve">Use the MSWord “Format” pull-down menu, </w:t>
      </w:r>
      <w:r w:rsidR="009C095F">
        <w:t xml:space="preserve">use A4 size to write </w:t>
      </w:r>
    </w:p>
    <w:p w14:paraId="7E07CD14" w14:textId="3AB9E6EB" w:rsidR="00926BA8" w:rsidRDefault="00FA59FE" w:rsidP="000F5FB8">
      <w:pPr>
        <w:pStyle w:val="BodyText"/>
        <w:numPr>
          <w:ilvl w:val="0"/>
          <w:numId w:val="30"/>
        </w:numPr>
        <w:ind w:left="1080"/>
      </w:pPr>
      <w:r>
        <w:t>Font-</w:t>
      </w:r>
      <w:r>
        <w:rPr>
          <w:spacing w:val="-1"/>
        </w:rPr>
        <w:t xml:space="preserve"> </w:t>
      </w:r>
      <w:r>
        <w:t>Times</w:t>
      </w:r>
      <w:r>
        <w:rPr>
          <w:spacing w:val="-3"/>
        </w:rPr>
        <w:t xml:space="preserve"> </w:t>
      </w:r>
      <w:r>
        <w:t>New</w:t>
      </w:r>
      <w:r>
        <w:rPr>
          <w:spacing w:val="-2"/>
        </w:rPr>
        <w:t xml:space="preserve"> </w:t>
      </w:r>
      <w:r>
        <w:t>Roman,</w:t>
      </w:r>
      <w:r>
        <w:rPr>
          <w:spacing w:val="-4"/>
        </w:rPr>
        <w:t xml:space="preserve"> </w:t>
      </w:r>
      <w:r>
        <w:t>10 pts</w:t>
      </w:r>
      <w:r w:rsidR="009C095F">
        <w:t xml:space="preserve">, </w:t>
      </w:r>
    </w:p>
    <w:p w14:paraId="779821B7" w14:textId="77777777" w:rsidR="009C095F" w:rsidRDefault="009C095F" w:rsidP="000F5FB8">
      <w:pPr>
        <w:pStyle w:val="ListParagraph"/>
        <w:numPr>
          <w:ilvl w:val="0"/>
          <w:numId w:val="28"/>
        </w:numPr>
        <w:ind w:left="1080"/>
        <w:jc w:val="both"/>
      </w:pPr>
      <w:r>
        <w:t xml:space="preserve">Please ensure that all template text is removed from your conference paper before submission to the conference. </w:t>
      </w:r>
    </w:p>
    <w:p w14:paraId="22526770" w14:textId="1AAAD288" w:rsidR="009C095F" w:rsidRDefault="009C095F" w:rsidP="000F5FB8">
      <w:pPr>
        <w:pStyle w:val="ListParagraph"/>
        <w:numPr>
          <w:ilvl w:val="0"/>
          <w:numId w:val="28"/>
        </w:numPr>
        <w:ind w:left="1080"/>
        <w:jc w:val="both"/>
      </w:pPr>
      <w:r>
        <w:t>Failure to remove template text from your paper may result in your paper not being published</w:t>
      </w:r>
      <w:r w:rsidR="00CC4580">
        <w:t>.</w:t>
      </w:r>
    </w:p>
    <w:p w14:paraId="480B6114" w14:textId="77777777" w:rsidR="009C095F" w:rsidRDefault="009C095F" w:rsidP="000F5FB8">
      <w:pPr>
        <w:ind w:left="460"/>
      </w:pPr>
    </w:p>
    <w:sectPr w:rsidR="009C095F">
      <w:headerReference w:type="default" r:id="rId8"/>
      <w:footerReference w:type="default" r:id="rId9"/>
      <w:pgSz w:w="12240" w:h="15840"/>
      <w:pgMar w:top="2080" w:right="1320" w:bottom="1200" w:left="980" w:header="924"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90260" w14:textId="77777777" w:rsidR="00B1715B" w:rsidRDefault="00B1715B">
      <w:r>
        <w:separator/>
      </w:r>
    </w:p>
  </w:endnote>
  <w:endnote w:type="continuationSeparator" w:id="0">
    <w:p w14:paraId="4013B92E" w14:textId="77777777" w:rsidR="00B1715B" w:rsidRDefault="00B1715B">
      <w:r>
        <w:continuationSeparator/>
      </w:r>
    </w:p>
  </w:endnote>
  <w:endnote w:type="continuationNotice" w:id="1">
    <w:p w14:paraId="42CD39D7" w14:textId="77777777" w:rsidR="00B1715B" w:rsidRDefault="00B17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572274"/>
      <w:docPartObj>
        <w:docPartGallery w:val="Page Numbers (Bottom of Page)"/>
        <w:docPartUnique/>
      </w:docPartObj>
    </w:sdtPr>
    <w:sdtEndPr>
      <w:rPr>
        <w:color w:val="7F7F7F" w:themeColor="background1" w:themeShade="7F"/>
        <w:spacing w:val="60"/>
      </w:rPr>
    </w:sdtEndPr>
    <w:sdtContent>
      <w:p w14:paraId="377CF6A4" w14:textId="570B8421" w:rsidR="00AE75B9" w:rsidRDefault="00AE75B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3A41CF1" w14:textId="22FF4EC1" w:rsidR="00926BA8" w:rsidRDefault="00926BA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87023" w14:textId="77777777" w:rsidR="00B1715B" w:rsidRDefault="00B1715B">
      <w:r>
        <w:separator/>
      </w:r>
    </w:p>
  </w:footnote>
  <w:footnote w:type="continuationSeparator" w:id="0">
    <w:p w14:paraId="75868929" w14:textId="77777777" w:rsidR="00B1715B" w:rsidRDefault="00B1715B">
      <w:r>
        <w:continuationSeparator/>
      </w:r>
    </w:p>
  </w:footnote>
  <w:footnote w:type="continuationNotice" w:id="1">
    <w:p w14:paraId="17A5E5B7" w14:textId="77777777" w:rsidR="00B1715B" w:rsidRDefault="00B171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754A5" w14:textId="6EAFF049" w:rsidR="00926BA8" w:rsidRDefault="00861ADD">
    <w:pPr>
      <w:pStyle w:val="BodyText"/>
      <w:spacing w:line="14" w:lineRule="auto"/>
      <w:rPr>
        <w:sz w:val="20"/>
      </w:rPr>
    </w:pPr>
    <w:r w:rsidRPr="00861ADD">
      <w:rPr>
        <w:noProof/>
        <w:sz w:val="20"/>
      </w:rPr>
      <w:drawing>
        <wp:inline distT="0" distB="0" distL="0" distR="0" wp14:anchorId="47594799" wp14:editId="24DFE87C">
          <wp:extent cx="1389529" cy="790594"/>
          <wp:effectExtent l="0" t="0" r="1270" b="0"/>
          <wp:docPr id="335542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767269" name=""/>
                  <pic:cNvPicPr/>
                </pic:nvPicPr>
                <pic:blipFill>
                  <a:blip r:embed="rId1"/>
                  <a:stretch>
                    <a:fillRect/>
                  </a:stretch>
                </pic:blipFill>
                <pic:spPr>
                  <a:xfrm>
                    <a:off x="0" y="0"/>
                    <a:ext cx="1390704" cy="791263"/>
                  </a:xfrm>
                  <a:prstGeom prst="rect">
                    <a:avLst/>
                  </a:prstGeom>
                </pic:spPr>
              </pic:pic>
            </a:graphicData>
          </a:graphic>
        </wp:inline>
      </w:drawing>
    </w:r>
    <w:r>
      <w:rPr>
        <w:noProof/>
      </w:rPr>
      <w:drawing>
        <wp:anchor distT="0" distB="0" distL="0" distR="0" simplePos="0" relativeHeight="251658241" behindDoc="1" locked="0" layoutInCell="1" allowOverlap="1" wp14:anchorId="60F4185C" wp14:editId="797FB33F">
          <wp:simplePos x="0" y="0"/>
          <wp:positionH relativeFrom="page">
            <wp:posOffset>5920740</wp:posOffset>
          </wp:positionH>
          <wp:positionV relativeFrom="page">
            <wp:posOffset>623423</wp:posOffset>
          </wp:positionV>
          <wp:extent cx="886721" cy="408108"/>
          <wp:effectExtent l="0" t="0" r="0" b="0"/>
          <wp:wrapNone/>
          <wp:docPr id="212076909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886721" cy="408108"/>
                  </a:xfrm>
                  <a:prstGeom prst="rect">
                    <a:avLst/>
                  </a:prstGeom>
                </pic:spPr>
              </pic:pic>
            </a:graphicData>
          </a:graphic>
        </wp:anchor>
      </w:drawing>
    </w:r>
    <w:r w:rsidR="001C1627">
      <w:rPr>
        <w:noProof/>
      </w:rPr>
      <mc:AlternateContent>
        <mc:Choice Requires="wps">
          <w:drawing>
            <wp:anchor distT="0" distB="0" distL="114300" distR="114300" simplePos="0" relativeHeight="251658242" behindDoc="1" locked="0" layoutInCell="1" allowOverlap="1" wp14:anchorId="269F7C24" wp14:editId="5ACC679E">
              <wp:simplePos x="0" y="0"/>
              <wp:positionH relativeFrom="page">
                <wp:posOffset>896620</wp:posOffset>
              </wp:positionH>
              <wp:positionV relativeFrom="page">
                <wp:posOffset>1323340</wp:posOffset>
              </wp:positionV>
              <wp:extent cx="5981065" cy="6350"/>
              <wp:effectExtent l="0" t="0" r="0" b="0"/>
              <wp:wrapNone/>
              <wp:docPr id="2261306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79CE9" id="Rectangle 3" o:spid="_x0000_s1026" style="position:absolute;margin-left:70.6pt;margin-top:104.2pt;width:470.95pt;height:.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aE5QEAALMDAAAOAAAAZHJzL2Uyb0RvYy54bWysU9Fu0zAUfUfiHyy/0zSlLVvUdJo6DSEN&#10;hjT4gFvHSSwcX3PtNh1fz7XbdRW8IfJg+frax+ccn6xuDoMVe03BoKtlOZlKoZ3Cxriult+/3b+7&#10;k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q6vyuly&#10;IYXi3vL9Ir9EAdXLWU8hftQ4iDSpJfFDZmzYP4SYuED1siVzR2uae2NtLqjbbiyJPaRHz1+mzxIv&#10;t1mXNjtMx46IaSWLTLpShEK1xeaZNRIek8NJ50mP9EuKkVNTy/BzB6SlsJ8c+3RdzucpZrmYLz7M&#10;uKDLzvayA04xVC2jFMfpJh6jufNkup5vKrNoh7fsbWuy8FdWJ7KcjOzHKcUpepd13vX6r61/AwAA&#10;//8DAFBLAwQUAAYACAAAACEAM73NX98AAAAMAQAADwAAAGRycy9kb3ducmV2LnhtbEyPwU7DMAyG&#10;70i8Q2QkbixpKagrTSeGxBFpGxzYLW1MW61xSpJthadfeoLjb3/6/blcTWZgJ3S+tyQhWQhgSI3V&#10;PbUSPt5f73JgPijSarCEEn7Qw6q6vipVoe2ZtnjahZbFEvKFktCFMBac+6ZDo/zCjkhx92WdUSFG&#10;13Lt1DmWm4GnQjxyo3qKFzo14kuHzWF3NBLWy3z9vcno7Xdb73H/WR8eUiekvL2Znp+ABZzCHwyz&#10;flSHKjrV9kjasyHmLEkjKiEVeQZsJkR+nwCr59EyA16V/P8T1QUAAP//AwBQSwECLQAUAAYACAAA&#10;ACEAtoM4kv4AAADhAQAAEwAAAAAAAAAAAAAAAAAAAAAAW0NvbnRlbnRfVHlwZXNdLnhtbFBLAQIt&#10;ABQABgAIAAAAIQA4/SH/1gAAAJQBAAALAAAAAAAAAAAAAAAAAC8BAABfcmVscy8ucmVsc1BLAQIt&#10;ABQABgAIAAAAIQCKkXaE5QEAALMDAAAOAAAAAAAAAAAAAAAAAC4CAABkcnMvZTJvRG9jLnhtbFBL&#10;AQItABQABgAIAAAAIQAzvc1f3wAAAAwBAAAPAAAAAAAAAAAAAAAAAD8EAABkcnMvZG93bnJldi54&#10;bWxQSwUGAAAAAAQABADzAAAASwU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7C5"/>
    <w:multiLevelType w:val="hybridMultilevel"/>
    <w:tmpl w:val="BAE800EC"/>
    <w:lvl w:ilvl="0" w:tplc="0409000D">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15:restartNumberingAfterBreak="0">
    <w:nsid w:val="0595527A"/>
    <w:multiLevelType w:val="hybridMultilevel"/>
    <w:tmpl w:val="D89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575C3"/>
    <w:multiLevelType w:val="hybridMultilevel"/>
    <w:tmpl w:val="F36AE2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D1832"/>
    <w:multiLevelType w:val="hybridMultilevel"/>
    <w:tmpl w:val="BB402C2A"/>
    <w:lvl w:ilvl="0" w:tplc="0409000D">
      <w:start w:val="1"/>
      <w:numFmt w:val="bullet"/>
      <w:lvlText w:val=""/>
      <w:lvlJc w:val="left"/>
      <w:pPr>
        <w:ind w:left="1900" w:hanging="360"/>
      </w:pPr>
      <w:rPr>
        <w:rFonts w:ascii="Wingdings" w:hAnsi="Wingdings" w:hint="default"/>
        <w:w w:val="99"/>
        <w:sz w:val="20"/>
        <w:szCs w:val="20"/>
        <w:lang w:val="en-US" w:eastAsia="en-US" w:bidi="ar-SA"/>
      </w:rPr>
    </w:lvl>
    <w:lvl w:ilvl="1" w:tplc="FFFFFFFF">
      <w:numFmt w:val="bullet"/>
      <w:lvlText w:val="•"/>
      <w:lvlJc w:val="left"/>
      <w:pPr>
        <w:ind w:left="2704" w:hanging="360"/>
      </w:pPr>
      <w:rPr>
        <w:rFonts w:hint="default"/>
        <w:lang w:val="en-US" w:eastAsia="en-US" w:bidi="ar-SA"/>
      </w:rPr>
    </w:lvl>
    <w:lvl w:ilvl="2" w:tplc="FFFFFFFF">
      <w:numFmt w:val="bullet"/>
      <w:lvlText w:val="•"/>
      <w:lvlJc w:val="left"/>
      <w:pPr>
        <w:ind w:left="3508" w:hanging="360"/>
      </w:pPr>
      <w:rPr>
        <w:rFonts w:hint="default"/>
        <w:lang w:val="en-US" w:eastAsia="en-US" w:bidi="ar-SA"/>
      </w:rPr>
    </w:lvl>
    <w:lvl w:ilvl="3" w:tplc="FFFFFFFF">
      <w:numFmt w:val="bullet"/>
      <w:lvlText w:val="•"/>
      <w:lvlJc w:val="left"/>
      <w:pPr>
        <w:ind w:left="4312" w:hanging="360"/>
      </w:pPr>
      <w:rPr>
        <w:rFonts w:hint="default"/>
        <w:lang w:val="en-US" w:eastAsia="en-US" w:bidi="ar-SA"/>
      </w:rPr>
    </w:lvl>
    <w:lvl w:ilvl="4" w:tplc="FFFFFFFF">
      <w:numFmt w:val="bullet"/>
      <w:lvlText w:val="•"/>
      <w:lvlJc w:val="left"/>
      <w:pPr>
        <w:ind w:left="5116"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6724" w:hanging="360"/>
      </w:pPr>
      <w:rPr>
        <w:rFonts w:hint="default"/>
        <w:lang w:val="en-US" w:eastAsia="en-US" w:bidi="ar-SA"/>
      </w:rPr>
    </w:lvl>
    <w:lvl w:ilvl="7" w:tplc="FFFFFFFF">
      <w:numFmt w:val="bullet"/>
      <w:lvlText w:val="•"/>
      <w:lvlJc w:val="left"/>
      <w:pPr>
        <w:ind w:left="7528" w:hanging="360"/>
      </w:pPr>
      <w:rPr>
        <w:rFonts w:hint="default"/>
        <w:lang w:val="en-US" w:eastAsia="en-US" w:bidi="ar-SA"/>
      </w:rPr>
    </w:lvl>
    <w:lvl w:ilvl="8" w:tplc="FFFFFFFF">
      <w:numFmt w:val="bullet"/>
      <w:lvlText w:val="•"/>
      <w:lvlJc w:val="left"/>
      <w:pPr>
        <w:ind w:left="8332" w:hanging="360"/>
      </w:pPr>
      <w:rPr>
        <w:rFonts w:hint="default"/>
        <w:lang w:val="en-US" w:eastAsia="en-US" w:bidi="ar-SA"/>
      </w:rPr>
    </w:lvl>
  </w:abstractNum>
  <w:abstractNum w:abstractNumId="4" w15:restartNumberingAfterBreak="0">
    <w:nsid w:val="1A393F70"/>
    <w:multiLevelType w:val="hybridMultilevel"/>
    <w:tmpl w:val="D1A896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402B8"/>
    <w:multiLevelType w:val="hybridMultilevel"/>
    <w:tmpl w:val="FA703AB8"/>
    <w:lvl w:ilvl="0" w:tplc="0409000D">
      <w:start w:val="1"/>
      <w:numFmt w:val="bullet"/>
      <w:lvlText w:val=""/>
      <w:lvlJc w:val="left"/>
      <w:pPr>
        <w:ind w:left="1098" w:hanging="360"/>
      </w:pPr>
      <w:rPr>
        <w:rFonts w:ascii="Wingdings" w:hAnsi="Wingdings"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6" w15:restartNumberingAfterBreak="0">
    <w:nsid w:val="1F775C19"/>
    <w:multiLevelType w:val="hybridMultilevel"/>
    <w:tmpl w:val="FD3A44E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DF64A8"/>
    <w:multiLevelType w:val="hybridMultilevel"/>
    <w:tmpl w:val="789429EA"/>
    <w:lvl w:ilvl="0" w:tplc="0409000D">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248E1F0E"/>
    <w:multiLevelType w:val="hybridMultilevel"/>
    <w:tmpl w:val="EEF2500C"/>
    <w:lvl w:ilvl="0" w:tplc="FFFFFFFF">
      <w:start w:val="1"/>
      <w:numFmt w:val="decimal"/>
      <w:lvlText w:val="%1."/>
      <w:lvlJc w:val="left"/>
      <w:pPr>
        <w:ind w:left="820" w:hanging="360"/>
        <w:jc w:val="right"/>
      </w:pPr>
      <w:rPr>
        <w:rFonts w:hint="default"/>
        <w:spacing w:val="-1"/>
        <w:w w:val="100"/>
        <w:lang w:val="en-US" w:eastAsia="en-US" w:bidi="ar-SA"/>
      </w:rPr>
    </w:lvl>
    <w:lvl w:ilvl="1" w:tplc="0409000D">
      <w:start w:val="1"/>
      <w:numFmt w:val="bullet"/>
      <w:lvlText w:val=""/>
      <w:lvlJc w:val="left"/>
      <w:pPr>
        <w:ind w:left="1180" w:hanging="360"/>
      </w:pPr>
      <w:rPr>
        <w:rFonts w:ascii="Wingdings" w:hAnsi="Wingdings" w:hint="default"/>
      </w:rPr>
    </w:lvl>
    <w:lvl w:ilvl="2" w:tplc="FFFFFFFF">
      <w:numFmt w:val="bullet"/>
      <w:lvlText w:val="•"/>
      <w:lvlJc w:val="left"/>
      <w:pPr>
        <w:ind w:left="1180" w:hanging="360"/>
      </w:pPr>
      <w:rPr>
        <w:rFonts w:hint="default"/>
        <w:lang w:val="en-US" w:eastAsia="en-US" w:bidi="ar-SA"/>
      </w:rPr>
    </w:lvl>
    <w:lvl w:ilvl="3" w:tplc="FFFFFFFF">
      <w:numFmt w:val="bullet"/>
      <w:lvlText w:val="•"/>
      <w:lvlJc w:val="left"/>
      <w:pPr>
        <w:ind w:left="2275" w:hanging="360"/>
      </w:pPr>
      <w:rPr>
        <w:rFonts w:hint="default"/>
        <w:lang w:val="en-US" w:eastAsia="en-US" w:bidi="ar-SA"/>
      </w:rPr>
    </w:lvl>
    <w:lvl w:ilvl="4" w:tplc="FFFFFFFF">
      <w:numFmt w:val="bullet"/>
      <w:lvlText w:val="•"/>
      <w:lvlJc w:val="left"/>
      <w:pPr>
        <w:ind w:left="3370" w:hanging="360"/>
      </w:pPr>
      <w:rPr>
        <w:rFonts w:hint="default"/>
        <w:lang w:val="en-US" w:eastAsia="en-US" w:bidi="ar-SA"/>
      </w:rPr>
    </w:lvl>
    <w:lvl w:ilvl="5" w:tplc="FFFFFFFF">
      <w:numFmt w:val="bullet"/>
      <w:lvlText w:val="•"/>
      <w:lvlJc w:val="left"/>
      <w:pPr>
        <w:ind w:left="4465" w:hanging="360"/>
      </w:pPr>
      <w:rPr>
        <w:rFonts w:hint="default"/>
        <w:lang w:val="en-US" w:eastAsia="en-US" w:bidi="ar-SA"/>
      </w:rPr>
    </w:lvl>
    <w:lvl w:ilvl="6" w:tplc="FFFFFFFF">
      <w:numFmt w:val="bullet"/>
      <w:lvlText w:val="•"/>
      <w:lvlJc w:val="left"/>
      <w:pPr>
        <w:ind w:left="5560" w:hanging="360"/>
      </w:pPr>
      <w:rPr>
        <w:rFonts w:hint="default"/>
        <w:lang w:val="en-US" w:eastAsia="en-US" w:bidi="ar-SA"/>
      </w:rPr>
    </w:lvl>
    <w:lvl w:ilvl="7" w:tplc="FFFFFFFF">
      <w:numFmt w:val="bullet"/>
      <w:lvlText w:val="•"/>
      <w:lvlJc w:val="left"/>
      <w:pPr>
        <w:ind w:left="6655" w:hanging="360"/>
      </w:pPr>
      <w:rPr>
        <w:rFonts w:hint="default"/>
        <w:lang w:val="en-US" w:eastAsia="en-US" w:bidi="ar-SA"/>
      </w:rPr>
    </w:lvl>
    <w:lvl w:ilvl="8" w:tplc="FFFFFFFF">
      <w:numFmt w:val="bullet"/>
      <w:lvlText w:val="•"/>
      <w:lvlJc w:val="left"/>
      <w:pPr>
        <w:ind w:left="7750" w:hanging="360"/>
      </w:pPr>
      <w:rPr>
        <w:rFonts w:hint="default"/>
        <w:lang w:val="en-US" w:eastAsia="en-US" w:bidi="ar-SA"/>
      </w:rPr>
    </w:lvl>
  </w:abstractNum>
  <w:abstractNum w:abstractNumId="9" w15:restartNumberingAfterBreak="0">
    <w:nsid w:val="252B1F1B"/>
    <w:multiLevelType w:val="hybridMultilevel"/>
    <w:tmpl w:val="17B259A6"/>
    <w:lvl w:ilvl="0" w:tplc="8506D7B6">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0" w15:restartNumberingAfterBreak="0">
    <w:nsid w:val="276D2823"/>
    <w:multiLevelType w:val="hybridMultilevel"/>
    <w:tmpl w:val="EFBE10E8"/>
    <w:lvl w:ilvl="0" w:tplc="0D002E52">
      <w:start w:val="1"/>
      <w:numFmt w:val="lowerLetter"/>
      <w:lvlText w:val="%1."/>
      <w:lvlJc w:val="left"/>
      <w:pPr>
        <w:ind w:left="1900" w:hanging="360"/>
      </w:pPr>
      <w:rPr>
        <w:rFonts w:ascii="Calibri" w:eastAsia="Calibri" w:hAnsi="Calibri" w:cs="Calibri" w:hint="default"/>
        <w:w w:val="99"/>
        <w:sz w:val="20"/>
        <w:szCs w:val="20"/>
        <w:lang w:val="en-US" w:eastAsia="en-US" w:bidi="ar-SA"/>
      </w:rPr>
    </w:lvl>
    <w:lvl w:ilvl="1" w:tplc="8C785D2E">
      <w:numFmt w:val="bullet"/>
      <w:lvlText w:val="•"/>
      <w:lvlJc w:val="left"/>
      <w:pPr>
        <w:ind w:left="2704" w:hanging="360"/>
      </w:pPr>
      <w:rPr>
        <w:rFonts w:hint="default"/>
        <w:lang w:val="en-US" w:eastAsia="en-US" w:bidi="ar-SA"/>
      </w:rPr>
    </w:lvl>
    <w:lvl w:ilvl="2" w:tplc="117039FE">
      <w:numFmt w:val="bullet"/>
      <w:lvlText w:val="•"/>
      <w:lvlJc w:val="left"/>
      <w:pPr>
        <w:ind w:left="3508" w:hanging="360"/>
      </w:pPr>
      <w:rPr>
        <w:rFonts w:hint="default"/>
        <w:lang w:val="en-US" w:eastAsia="en-US" w:bidi="ar-SA"/>
      </w:rPr>
    </w:lvl>
    <w:lvl w:ilvl="3" w:tplc="20409774">
      <w:numFmt w:val="bullet"/>
      <w:lvlText w:val="•"/>
      <w:lvlJc w:val="left"/>
      <w:pPr>
        <w:ind w:left="4312" w:hanging="360"/>
      </w:pPr>
      <w:rPr>
        <w:rFonts w:hint="default"/>
        <w:lang w:val="en-US" w:eastAsia="en-US" w:bidi="ar-SA"/>
      </w:rPr>
    </w:lvl>
    <w:lvl w:ilvl="4" w:tplc="AA4E10CC">
      <w:numFmt w:val="bullet"/>
      <w:lvlText w:val="•"/>
      <w:lvlJc w:val="left"/>
      <w:pPr>
        <w:ind w:left="5116" w:hanging="360"/>
      </w:pPr>
      <w:rPr>
        <w:rFonts w:hint="default"/>
        <w:lang w:val="en-US" w:eastAsia="en-US" w:bidi="ar-SA"/>
      </w:rPr>
    </w:lvl>
    <w:lvl w:ilvl="5" w:tplc="E11A38A4">
      <w:numFmt w:val="bullet"/>
      <w:lvlText w:val="•"/>
      <w:lvlJc w:val="left"/>
      <w:pPr>
        <w:ind w:left="5920" w:hanging="360"/>
      </w:pPr>
      <w:rPr>
        <w:rFonts w:hint="default"/>
        <w:lang w:val="en-US" w:eastAsia="en-US" w:bidi="ar-SA"/>
      </w:rPr>
    </w:lvl>
    <w:lvl w:ilvl="6" w:tplc="7B0A9D22">
      <w:numFmt w:val="bullet"/>
      <w:lvlText w:val="•"/>
      <w:lvlJc w:val="left"/>
      <w:pPr>
        <w:ind w:left="6724" w:hanging="360"/>
      </w:pPr>
      <w:rPr>
        <w:rFonts w:hint="default"/>
        <w:lang w:val="en-US" w:eastAsia="en-US" w:bidi="ar-SA"/>
      </w:rPr>
    </w:lvl>
    <w:lvl w:ilvl="7" w:tplc="C3981524">
      <w:numFmt w:val="bullet"/>
      <w:lvlText w:val="•"/>
      <w:lvlJc w:val="left"/>
      <w:pPr>
        <w:ind w:left="7528" w:hanging="360"/>
      </w:pPr>
      <w:rPr>
        <w:rFonts w:hint="default"/>
        <w:lang w:val="en-US" w:eastAsia="en-US" w:bidi="ar-SA"/>
      </w:rPr>
    </w:lvl>
    <w:lvl w:ilvl="8" w:tplc="7026F6B0">
      <w:numFmt w:val="bullet"/>
      <w:lvlText w:val="•"/>
      <w:lvlJc w:val="left"/>
      <w:pPr>
        <w:ind w:left="8332" w:hanging="360"/>
      </w:pPr>
      <w:rPr>
        <w:rFonts w:hint="default"/>
        <w:lang w:val="en-US" w:eastAsia="en-US" w:bidi="ar-SA"/>
      </w:rPr>
    </w:lvl>
  </w:abstractNum>
  <w:abstractNum w:abstractNumId="11" w15:restartNumberingAfterBreak="0">
    <w:nsid w:val="28D061E1"/>
    <w:multiLevelType w:val="hybridMultilevel"/>
    <w:tmpl w:val="C1AEA7E0"/>
    <w:lvl w:ilvl="0" w:tplc="A3104170">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2" w15:restartNumberingAfterBreak="0">
    <w:nsid w:val="28DC4CEC"/>
    <w:multiLevelType w:val="hybridMultilevel"/>
    <w:tmpl w:val="64B84620"/>
    <w:lvl w:ilvl="0" w:tplc="0409000F">
      <w:start w:val="1"/>
      <w:numFmt w:val="decimal"/>
      <w:lvlText w:val="%1."/>
      <w:lvlJc w:val="left"/>
      <w:pPr>
        <w:ind w:left="821" w:hanging="360"/>
        <w:jc w:val="right"/>
      </w:pPr>
      <w:rPr>
        <w:rFonts w:hint="default"/>
        <w:spacing w:val="-1"/>
        <w:w w:val="100"/>
        <w:lang w:val="en-US" w:eastAsia="en-US" w:bidi="ar-SA"/>
      </w:rPr>
    </w:lvl>
    <w:lvl w:ilvl="1" w:tplc="6A70E744">
      <w:numFmt w:val="bullet"/>
      <w:lvlText w:val=""/>
      <w:lvlJc w:val="left"/>
      <w:pPr>
        <w:ind w:left="-519" w:hanging="360"/>
      </w:pPr>
      <w:rPr>
        <w:rFonts w:ascii="Symbol" w:eastAsia="Symbol" w:hAnsi="Symbol" w:cs="Symbol" w:hint="default"/>
        <w:w w:val="99"/>
        <w:sz w:val="20"/>
        <w:szCs w:val="20"/>
        <w:lang w:val="en-US" w:eastAsia="en-US" w:bidi="ar-SA"/>
      </w:rPr>
    </w:lvl>
    <w:lvl w:ilvl="2" w:tplc="A3A0D1FC">
      <w:numFmt w:val="bullet"/>
      <w:lvlText w:val="•"/>
      <w:lvlJc w:val="left"/>
      <w:pPr>
        <w:ind w:left="-519" w:hanging="360"/>
      </w:pPr>
      <w:rPr>
        <w:rFonts w:hint="default"/>
        <w:lang w:val="en-US" w:eastAsia="en-US" w:bidi="ar-SA"/>
      </w:rPr>
    </w:lvl>
    <w:lvl w:ilvl="3" w:tplc="326E36BE">
      <w:numFmt w:val="bullet"/>
      <w:lvlText w:val="•"/>
      <w:lvlJc w:val="left"/>
      <w:pPr>
        <w:ind w:left="576" w:hanging="360"/>
      </w:pPr>
      <w:rPr>
        <w:rFonts w:hint="default"/>
        <w:lang w:val="en-US" w:eastAsia="en-US" w:bidi="ar-SA"/>
      </w:rPr>
    </w:lvl>
    <w:lvl w:ilvl="4" w:tplc="9D2AD20E">
      <w:numFmt w:val="bullet"/>
      <w:lvlText w:val="•"/>
      <w:lvlJc w:val="left"/>
      <w:pPr>
        <w:ind w:left="1671" w:hanging="360"/>
      </w:pPr>
      <w:rPr>
        <w:rFonts w:hint="default"/>
        <w:lang w:val="en-US" w:eastAsia="en-US" w:bidi="ar-SA"/>
      </w:rPr>
    </w:lvl>
    <w:lvl w:ilvl="5" w:tplc="10529A98">
      <w:numFmt w:val="bullet"/>
      <w:lvlText w:val="•"/>
      <w:lvlJc w:val="left"/>
      <w:pPr>
        <w:ind w:left="2766" w:hanging="360"/>
      </w:pPr>
      <w:rPr>
        <w:rFonts w:hint="default"/>
        <w:lang w:val="en-US" w:eastAsia="en-US" w:bidi="ar-SA"/>
      </w:rPr>
    </w:lvl>
    <w:lvl w:ilvl="6" w:tplc="57409322">
      <w:numFmt w:val="bullet"/>
      <w:lvlText w:val="•"/>
      <w:lvlJc w:val="left"/>
      <w:pPr>
        <w:ind w:left="3861" w:hanging="360"/>
      </w:pPr>
      <w:rPr>
        <w:rFonts w:hint="default"/>
        <w:lang w:val="en-US" w:eastAsia="en-US" w:bidi="ar-SA"/>
      </w:rPr>
    </w:lvl>
    <w:lvl w:ilvl="7" w:tplc="E43A08AC">
      <w:numFmt w:val="bullet"/>
      <w:lvlText w:val="•"/>
      <w:lvlJc w:val="left"/>
      <w:pPr>
        <w:ind w:left="4956" w:hanging="360"/>
      </w:pPr>
      <w:rPr>
        <w:rFonts w:hint="default"/>
        <w:lang w:val="en-US" w:eastAsia="en-US" w:bidi="ar-SA"/>
      </w:rPr>
    </w:lvl>
    <w:lvl w:ilvl="8" w:tplc="2E445CA4">
      <w:numFmt w:val="bullet"/>
      <w:lvlText w:val="•"/>
      <w:lvlJc w:val="left"/>
      <w:pPr>
        <w:ind w:left="6051" w:hanging="360"/>
      </w:pPr>
      <w:rPr>
        <w:rFonts w:hint="default"/>
        <w:lang w:val="en-US" w:eastAsia="en-US" w:bidi="ar-SA"/>
      </w:rPr>
    </w:lvl>
  </w:abstractNum>
  <w:abstractNum w:abstractNumId="13" w15:restartNumberingAfterBreak="0">
    <w:nsid w:val="2AB938A0"/>
    <w:multiLevelType w:val="hybridMultilevel"/>
    <w:tmpl w:val="5ECC4FB4"/>
    <w:lvl w:ilvl="0" w:tplc="0409000D">
      <w:start w:val="1"/>
      <w:numFmt w:val="bullet"/>
      <w:lvlText w:val=""/>
      <w:lvlJc w:val="left"/>
      <w:pPr>
        <w:ind w:left="1900" w:hanging="360"/>
      </w:pPr>
      <w:rPr>
        <w:rFonts w:ascii="Wingdings" w:hAnsi="Wingdings" w:hint="default"/>
        <w:spacing w:val="-1"/>
        <w:w w:val="100"/>
        <w:sz w:val="22"/>
        <w:szCs w:val="22"/>
        <w:lang w:val="en-US" w:eastAsia="en-US" w:bidi="ar-SA"/>
      </w:rPr>
    </w:lvl>
    <w:lvl w:ilvl="1" w:tplc="FFFFFFFF">
      <w:numFmt w:val="bullet"/>
      <w:lvlText w:val="•"/>
      <w:lvlJc w:val="left"/>
      <w:pPr>
        <w:ind w:left="2704" w:hanging="360"/>
      </w:pPr>
      <w:rPr>
        <w:rFonts w:hint="default"/>
        <w:lang w:val="en-US" w:eastAsia="en-US" w:bidi="ar-SA"/>
      </w:rPr>
    </w:lvl>
    <w:lvl w:ilvl="2" w:tplc="FFFFFFFF">
      <w:numFmt w:val="bullet"/>
      <w:lvlText w:val="•"/>
      <w:lvlJc w:val="left"/>
      <w:pPr>
        <w:ind w:left="3508" w:hanging="360"/>
      </w:pPr>
      <w:rPr>
        <w:rFonts w:hint="default"/>
        <w:lang w:val="en-US" w:eastAsia="en-US" w:bidi="ar-SA"/>
      </w:rPr>
    </w:lvl>
    <w:lvl w:ilvl="3" w:tplc="FFFFFFFF">
      <w:numFmt w:val="bullet"/>
      <w:lvlText w:val="•"/>
      <w:lvlJc w:val="left"/>
      <w:pPr>
        <w:ind w:left="4312" w:hanging="360"/>
      </w:pPr>
      <w:rPr>
        <w:rFonts w:hint="default"/>
        <w:lang w:val="en-US" w:eastAsia="en-US" w:bidi="ar-SA"/>
      </w:rPr>
    </w:lvl>
    <w:lvl w:ilvl="4" w:tplc="FFFFFFFF">
      <w:numFmt w:val="bullet"/>
      <w:lvlText w:val="•"/>
      <w:lvlJc w:val="left"/>
      <w:pPr>
        <w:ind w:left="5116"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6724" w:hanging="360"/>
      </w:pPr>
      <w:rPr>
        <w:rFonts w:hint="default"/>
        <w:lang w:val="en-US" w:eastAsia="en-US" w:bidi="ar-SA"/>
      </w:rPr>
    </w:lvl>
    <w:lvl w:ilvl="7" w:tplc="FFFFFFFF">
      <w:numFmt w:val="bullet"/>
      <w:lvlText w:val="•"/>
      <w:lvlJc w:val="left"/>
      <w:pPr>
        <w:ind w:left="7528" w:hanging="360"/>
      </w:pPr>
      <w:rPr>
        <w:rFonts w:hint="default"/>
        <w:lang w:val="en-US" w:eastAsia="en-US" w:bidi="ar-SA"/>
      </w:rPr>
    </w:lvl>
    <w:lvl w:ilvl="8" w:tplc="FFFFFFFF">
      <w:numFmt w:val="bullet"/>
      <w:lvlText w:val="•"/>
      <w:lvlJc w:val="left"/>
      <w:pPr>
        <w:ind w:left="8332" w:hanging="360"/>
      </w:pPr>
      <w:rPr>
        <w:rFonts w:hint="default"/>
        <w:lang w:val="en-US" w:eastAsia="en-US" w:bidi="ar-SA"/>
      </w:rPr>
    </w:lvl>
  </w:abstractNum>
  <w:abstractNum w:abstractNumId="14" w15:restartNumberingAfterBreak="0">
    <w:nsid w:val="2BC60BCE"/>
    <w:multiLevelType w:val="hybridMultilevel"/>
    <w:tmpl w:val="1C1CD54E"/>
    <w:lvl w:ilvl="0" w:tplc="487C0A8C">
      <w:start w:val="11"/>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5" w15:restartNumberingAfterBreak="0">
    <w:nsid w:val="2E180220"/>
    <w:multiLevelType w:val="hybridMultilevel"/>
    <w:tmpl w:val="4A46C220"/>
    <w:lvl w:ilvl="0" w:tplc="C09CD706">
      <w:start w:val="1"/>
      <w:numFmt w:val="lowerLetter"/>
      <w:lvlText w:val="%1."/>
      <w:lvlJc w:val="left"/>
      <w:pPr>
        <w:ind w:left="1900" w:hanging="360"/>
      </w:pPr>
      <w:rPr>
        <w:rFonts w:hint="default"/>
        <w:w w:val="99"/>
        <w:lang w:val="en-US" w:eastAsia="en-US" w:bidi="ar-SA"/>
      </w:rPr>
    </w:lvl>
    <w:lvl w:ilvl="1" w:tplc="A0ECE768">
      <w:numFmt w:val="bullet"/>
      <w:lvlText w:val="•"/>
      <w:lvlJc w:val="left"/>
      <w:pPr>
        <w:ind w:left="2704" w:hanging="360"/>
      </w:pPr>
      <w:rPr>
        <w:rFonts w:hint="default"/>
        <w:lang w:val="en-US" w:eastAsia="en-US" w:bidi="ar-SA"/>
      </w:rPr>
    </w:lvl>
    <w:lvl w:ilvl="2" w:tplc="0700E8A4">
      <w:numFmt w:val="bullet"/>
      <w:lvlText w:val="•"/>
      <w:lvlJc w:val="left"/>
      <w:pPr>
        <w:ind w:left="3508" w:hanging="360"/>
      </w:pPr>
      <w:rPr>
        <w:rFonts w:hint="default"/>
        <w:lang w:val="en-US" w:eastAsia="en-US" w:bidi="ar-SA"/>
      </w:rPr>
    </w:lvl>
    <w:lvl w:ilvl="3" w:tplc="72E0646C">
      <w:numFmt w:val="bullet"/>
      <w:lvlText w:val="•"/>
      <w:lvlJc w:val="left"/>
      <w:pPr>
        <w:ind w:left="4312" w:hanging="360"/>
      </w:pPr>
      <w:rPr>
        <w:rFonts w:hint="default"/>
        <w:lang w:val="en-US" w:eastAsia="en-US" w:bidi="ar-SA"/>
      </w:rPr>
    </w:lvl>
    <w:lvl w:ilvl="4" w:tplc="DE82CF16">
      <w:numFmt w:val="bullet"/>
      <w:lvlText w:val="•"/>
      <w:lvlJc w:val="left"/>
      <w:pPr>
        <w:ind w:left="5116" w:hanging="360"/>
      </w:pPr>
      <w:rPr>
        <w:rFonts w:hint="default"/>
        <w:lang w:val="en-US" w:eastAsia="en-US" w:bidi="ar-SA"/>
      </w:rPr>
    </w:lvl>
    <w:lvl w:ilvl="5" w:tplc="159C5734">
      <w:numFmt w:val="bullet"/>
      <w:lvlText w:val="•"/>
      <w:lvlJc w:val="left"/>
      <w:pPr>
        <w:ind w:left="5920" w:hanging="360"/>
      </w:pPr>
      <w:rPr>
        <w:rFonts w:hint="default"/>
        <w:lang w:val="en-US" w:eastAsia="en-US" w:bidi="ar-SA"/>
      </w:rPr>
    </w:lvl>
    <w:lvl w:ilvl="6" w:tplc="F8C8CACE">
      <w:numFmt w:val="bullet"/>
      <w:lvlText w:val="•"/>
      <w:lvlJc w:val="left"/>
      <w:pPr>
        <w:ind w:left="6724" w:hanging="360"/>
      </w:pPr>
      <w:rPr>
        <w:rFonts w:hint="default"/>
        <w:lang w:val="en-US" w:eastAsia="en-US" w:bidi="ar-SA"/>
      </w:rPr>
    </w:lvl>
    <w:lvl w:ilvl="7" w:tplc="C356765C">
      <w:numFmt w:val="bullet"/>
      <w:lvlText w:val="•"/>
      <w:lvlJc w:val="left"/>
      <w:pPr>
        <w:ind w:left="7528" w:hanging="360"/>
      </w:pPr>
      <w:rPr>
        <w:rFonts w:hint="default"/>
        <w:lang w:val="en-US" w:eastAsia="en-US" w:bidi="ar-SA"/>
      </w:rPr>
    </w:lvl>
    <w:lvl w:ilvl="8" w:tplc="0AC6D074">
      <w:numFmt w:val="bullet"/>
      <w:lvlText w:val="•"/>
      <w:lvlJc w:val="left"/>
      <w:pPr>
        <w:ind w:left="8332" w:hanging="360"/>
      </w:pPr>
      <w:rPr>
        <w:rFonts w:hint="default"/>
        <w:lang w:val="en-US" w:eastAsia="en-US" w:bidi="ar-SA"/>
      </w:rPr>
    </w:lvl>
  </w:abstractNum>
  <w:abstractNum w:abstractNumId="16" w15:restartNumberingAfterBreak="0">
    <w:nsid w:val="340D26A7"/>
    <w:multiLevelType w:val="hybridMultilevel"/>
    <w:tmpl w:val="EFFE966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60BC8"/>
    <w:multiLevelType w:val="hybridMultilevel"/>
    <w:tmpl w:val="2FA0914C"/>
    <w:lvl w:ilvl="0" w:tplc="DB723EF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B18E5"/>
    <w:multiLevelType w:val="hybridMultilevel"/>
    <w:tmpl w:val="0CF69E60"/>
    <w:lvl w:ilvl="0" w:tplc="04090009">
      <w:start w:val="1"/>
      <w:numFmt w:val="bullet"/>
      <w:lvlText w:val=""/>
      <w:lvlJc w:val="left"/>
      <w:pPr>
        <w:ind w:left="820" w:hanging="360"/>
      </w:pPr>
      <w:rPr>
        <w:rFonts w:ascii="Wingdings" w:hAnsi="Wingdings" w:hint="default"/>
        <w:w w:val="100"/>
        <w:lang w:val="en-US" w:eastAsia="en-US" w:bidi="ar-SA"/>
      </w:rPr>
    </w:lvl>
    <w:lvl w:ilvl="1" w:tplc="FFFFFFFF">
      <w:numFmt w:val="bullet"/>
      <w:lvlText w:val=""/>
      <w:lvlJc w:val="left"/>
      <w:pPr>
        <w:ind w:left="1180" w:hanging="360"/>
      </w:pPr>
      <w:rPr>
        <w:rFonts w:hint="default"/>
        <w:w w:val="100"/>
        <w:lang w:val="en-US" w:eastAsia="en-US" w:bidi="ar-SA"/>
      </w:rPr>
    </w:lvl>
    <w:lvl w:ilvl="2" w:tplc="FFFFFFFF">
      <w:numFmt w:val="bullet"/>
      <w:lvlText w:val="•"/>
      <w:lvlJc w:val="left"/>
      <w:pPr>
        <w:ind w:left="2153" w:hanging="360"/>
      </w:pPr>
      <w:rPr>
        <w:rFonts w:hint="default"/>
        <w:lang w:val="en-US" w:eastAsia="en-US" w:bidi="ar-SA"/>
      </w:rPr>
    </w:lvl>
    <w:lvl w:ilvl="3" w:tplc="FFFFFFFF">
      <w:numFmt w:val="bullet"/>
      <w:lvlText w:val="•"/>
      <w:lvlJc w:val="left"/>
      <w:pPr>
        <w:ind w:left="3126" w:hanging="360"/>
      </w:pPr>
      <w:rPr>
        <w:rFonts w:hint="default"/>
        <w:lang w:val="en-US" w:eastAsia="en-US" w:bidi="ar-SA"/>
      </w:rPr>
    </w:lvl>
    <w:lvl w:ilvl="4" w:tplc="FFFFFFFF">
      <w:numFmt w:val="bullet"/>
      <w:lvlText w:val="•"/>
      <w:lvlJc w:val="left"/>
      <w:pPr>
        <w:ind w:left="4100" w:hanging="360"/>
      </w:pPr>
      <w:rPr>
        <w:rFonts w:hint="default"/>
        <w:lang w:val="en-US" w:eastAsia="en-US" w:bidi="ar-SA"/>
      </w:rPr>
    </w:lvl>
    <w:lvl w:ilvl="5" w:tplc="FFFFFFFF">
      <w:numFmt w:val="bullet"/>
      <w:lvlText w:val="•"/>
      <w:lvlJc w:val="left"/>
      <w:pPr>
        <w:ind w:left="5073" w:hanging="360"/>
      </w:pPr>
      <w:rPr>
        <w:rFonts w:hint="default"/>
        <w:lang w:val="en-US" w:eastAsia="en-US" w:bidi="ar-SA"/>
      </w:rPr>
    </w:lvl>
    <w:lvl w:ilvl="6" w:tplc="FFFFFFFF">
      <w:numFmt w:val="bullet"/>
      <w:lvlText w:val="•"/>
      <w:lvlJc w:val="left"/>
      <w:pPr>
        <w:ind w:left="6046" w:hanging="360"/>
      </w:pPr>
      <w:rPr>
        <w:rFonts w:hint="default"/>
        <w:lang w:val="en-US" w:eastAsia="en-US" w:bidi="ar-SA"/>
      </w:rPr>
    </w:lvl>
    <w:lvl w:ilvl="7" w:tplc="FFFFFFFF">
      <w:numFmt w:val="bullet"/>
      <w:lvlText w:val="•"/>
      <w:lvlJc w:val="left"/>
      <w:pPr>
        <w:ind w:left="7020" w:hanging="360"/>
      </w:pPr>
      <w:rPr>
        <w:rFonts w:hint="default"/>
        <w:lang w:val="en-US" w:eastAsia="en-US" w:bidi="ar-SA"/>
      </w:rPr>
    </w:lvl>
    <w:lvl w:ilvl="8" w:tplc="FFFFFFFF">
      <w:numFmt w:val="bullet"/>
      <w:lvlText w:val="•"/>
      <w:lvlJc w:val="left"/>
      <w:pPr>
        <w:ind w:left="7993" w:hanging="360"/>
      </w:pPr>
      <w:rPr>
        <w:rFonts w:hint="default"/>
        <w:lang w:val="en-US" w:eastAsia="en-US" w:bidi="ar-SA"/>
      </w:rPr>
    </w:lvl>
  </w:abstractNum>
  <w:abstractNum w:abstractNumId="19" w15:restartNumberingAfterBreak="0">
    <w:nsid w:val="4E4B676D"/>
    <w:multiLevelType w:val="hybridMultilevel"/>
    <w:tmpl w:val="22B2644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471AE5"/>
    <w:multiLevelType w:val="hybridMultilevel"/>
    <w:tmpl w:val="126ACE56"/>
    <w:lvl w:ilvl="0" w:tplc="34E6CD4A">
      <w:numFmt w:val="bullet"/>
      <w:lvlText w:val=""/>
      <w:lvlJc w:val="left"/>
      <w:pPr>
        <w:ind w:left="820" w:hanging="360"/>
      </w:pPr>
      <w:rPr>
        <w:rFonts w:hint="default"/>
        <w:w w:val="100"/>
        <w:lang w:val="en-US" w:eastAsia="en-US" w:bidi="ar-SA"/>
      </w:rPr>
    </w:lvl>
    <w:lvl w:ilvl="1" w:tplc="118EBF0E">
      <w:numFmt w:val="bullet"/>
      <w:lvlText w:val=""/>
      <w:lvlJc w:val="left"/>
      <w:pPr>
        <w:ind w:left="1180" w:hanging="360"/>
      </w:pPr>
      <w:rPr>
        <w:rFonts w:hint="default"/>
        <w:w w:val="100"/>
        <w:lang w:val="en-US" w:eastAsia="en-US" w:bidi="ar-SA"/>
      </w:rPr>
    </w:lvl>
    <w:lvl w:ilvl="2" w:tplc="2D14CC02">
      <w:numFmt w:val="bullet"/>
      <w:lvlText w:val="•"/>
      <w:lvlJc w:val="left"/>
      <w:pPr>
        <w:ind w:left="2153" w:hanging="360"/>
      </w:pPr>
      <w:rPr>
        <w:rFonts w:hint="default"/>
        <w:lang w:val="en-US" w:eastAsia="en-US" w:bidi="ar-SA"/>
      </w:rPr>
    </w:lvl>
    <w:lvl w:ilvl="3" w:tplc="F0E62D54">
      <w:numFmt w:val="bullet"/>
      <w:lvlText w:val="•"/>
      <w:lvlJc w:val="left"/>
      <w:pPr>
        <w:ind w:left="3126" w:hanging="360"/>
      </w:pPr>
      <w:rPr>
        <w:rFonts w:hint="default"/>
        <w:lang w:val="en-US" w:eastAsia="en-US" w:bidi="ar-SA"/>
      </w:rPr>
    </w:lvl>
    <w:lvl w:ilvl="4" w:tplc="5E5EACAA">
      <w:numFmt w:val="bullet"/>
      <w:lvlText w:val="•"/>
      <w:lvlJc w:val="left"/>
      <w:pPr>
        <w:ind w:left="4100" w:hanging="360"/>
      </w:pPr>
      <w:rPr>
        <w:rFonts w:hint="default"/>
        <w:lang w:val="en-US" w:eastAsia="en-US" w:bidi="ar-SA"/>
      </w:rPr>
    </w:lvl>
    <w:lvl w:ilvl="5" w:tplc="ABE03A2E">
      <w:numFmt w:val="bullet"/>
      <w:lvlText w:val="•"/>
      <w:lvlJc w:val="left"/>
      <w:pPr>
        <w:ind w:left="5073" w:hanging="360"/>
      </w:pPr>
      <w:rPr>
        <w:rFonts w:hint="default"/>
        <w:lang w:val="en-US" w:eastAsia="en-US" w:bidi="ar-SA"/>
      </w:rPr>
    </w:lvl>
    <w:lvl w:ilvl="6" w:tplc="456832DC">
      <w:numFmt w:val="bullet"/>
      <w:lvlText w:val="•"/>
      <w:lvlJc w:val="left"/>
      <w:pPr>
        <w:ind w:left="6046" w:hanging="360"/>
      </w:pPr>
      <w:rPr>
        <w:rFonts w:hint="default"/>
        <w:lang w:val="en-US" w:eastAsia="en-US" w:bidi="ar-SA"/>
      </w:rPr>
    </w:lvl>
    <w:lvl w:ilvl="7" w:tplc="91363DAE">
      <w:numFmt w:val="bullet"/>
      <w:lvlText w:val="•"/>
      <w:lvlJc w:val="left"/>
      <w:pPr>
        <w:ind w:left="7020" w:hanging="360"/>
      </w:pPr>
      <w:rPr>
        <w:rFonts w:hint="default"/>
        <w:lang w:val="en-US" w:eastAsia="en-US" w:bidi="ar-SA"/>
      </w:rPr>
    </w:lvl>
    <w:lvl w:ilvl="8" w:tplc="C4742340">
      <w:numFmt w:val="bullet"/>
      <w:lvlText w:val="•"/>
      <w:lvlJc w:val="left"/>
      <w:pPr>
        <w:ind w:left="7993" w:hanging="360"/>
      </w:pPr>
      <w:rPr>
        <w:rFonts w:hint="default"/>
        <w:lang w:val="en-US" w:eastAsia="en-US" w:bidi="ar-SA"/>
      </w:rPr>
    </w:lvl>
  </w:abstractNum>
  <w:abstractNum w:abstractNumId="21" w15:restartNumberingAfterBreak="0">
    <w:nsid w:val="526E0E58"/>
    <w:multiLevelType w:val="hybridMultilevel"/>
    <w:tmpl w:val="03A63D9C"/>
    <w:lvl w:ilvl="0" w:tplc="8506D7B6">
      <w:start w:val="1"/>
      <w:numFmt w:val="lowerLetter"/>
      <w:lvlText w:val="%1)"/>
      <w:lvlJc w:val="left"/>
      <w:pPr>
        <w:ind w:left="181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2" w15:restartNumberingAfterBreak="0">
    <w:nsid w:val="54D11D15"/>
    <w:multiLevelType w:val="hybridMultilevel"/>
    <w:tmpl w:val="ACB62E4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C6E2839"/>
    <w:multiLevelType w:val="hybridMultilevel"/>
    <w:tmpl w:val="1C88CF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D22BE6"/>
    <w:multiLevelType w:val="hybridMultilevel"/>
    <w:tmpl w:val="49607078"/>
    <w:lvl w:ilvl="0" w:tplc="0409000F">
      <w:start w:val="1"/>
      <w:numFmt w:val="decimal"/>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5" w15:restartNumberingAfterBreak="0">
    <w:nsid w:val="64A73820"/>
    <w:multiLevelType w:val="hybridMultilevel"/>
    <w:tmpl w:val="1B444B36"/>
    <w:lvl w:ilvl="0" w:tplc="0409000D">
      <w:start w:val="1"/>
      <w:numFmt w:val="bullet"/>
      <w:lvlText w:val=""/>
      <w:lvlJc w:val="left"/>
      <w:pPr>
        <w:ind w:left="1900" w:hanging="360"/>
      </w:pPr>
      <w:rPr>
        <w:rFonts w:ascii="Wingdings" w:hAnsi="Wingdings" w:hint="default"/>
        <w:w w:val="99"/>
        <w:lang w:val="en-US" w:eastAsia="en-US" w:bidi="ar-SA"/>
      </w:rPr>
    </w:lvl>
    <w:lvl w:ilvl="1" w:tplc="FFFFFFFF">
      <w:numFmt w:val="bullet"/>
      <w:lvlText w:val="•"/>
      <w:lvlJc w:val="left"/>
      <w:pPr>
        <w:ind w:left="2704" w:hanging="360"/>
      </w:pPr>
      <w:rPr>
        <w:rFonts w:hint="default"/>
        <w:lang w:val="en-US" w:eastAsia="en-US" w:bidi="ar-SA"/>
      </w:rPr>
    </w:lvl>
    <w:lvl w:ilvl="2" w:tplc="FFFFFFFF">
      <w:numFmt w:val="bullet"/>
      <w:lvlText w:val="•"/>
      <w:lvlJc w:val="left"/>
      <w:pPr>
        <w:ind w:left="3508" w:hanging="360"/>
      </w:pPr>
      <w:rPr>
        <w:rFonts w:hint="default"/>
        <w:lang w:val="en-US" w:eastAsia="en-US" w:bidi="ar-SA"/>
      </w:rPr>
    </w:lvl>
    <w:lvl w:ilvl="3" w:tplc="FFFFFFFF">
      <w:numFmt w:val="bullet"/>
      <w:lvlText w:val="•"/>
      <w:lvlJc w:val="left"/>
      <w:pPr>
        <w:ind w:left="4312" w:hanging="360"/>
      </w:pPr>
      <w:rPr>
        <w:rFonts w:hint="default"/>
        <w:lang w:val="en-US" w:eastAsia="en-US" w:bidi="ar-SA"/>
      </w:rPr>
    </w:lvl>
    <w:lvl w:ilvl="4" w:tplc="FFFFFFFF">
      <w:numFmt w:val="bullet"/>
      <w:lvlText w:val="•"/>
      <w:lvlJc w:val="left"/>
      <w:pPr>
        <w:ind w:left="5116"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6724" w:hanging="360"/>
      </w:pPr>
      <w:rPr>
        <w:rFonts w:hint="default"/>
        <w:lang w:val="en-US" w:eastAsia="en-US" w:bidi="ar-SA"/>
      </w:rPr>
    </w:lvl>
    <w:lvl w:ilvl="7" w:tplc="FFFFFFFF">
      <w:numFmt w:val="bullet"/>
      <w:lvlText w:val="•"/>
      <w:lvlJc w:val="left"/>
      <w:pPr>
        <w:ind w:left="7528" w:hanging="360"/>
      </w:pPr>
      <w:rPr>
        <w:rFonts w:hint="default"/>
        <w:lang w:val="en-US" w:eastAsia="en-US" w:bidi="ar-SA"/>
      </w:rPr>
    </w:lvl>
    <w:lvl w:ilvl="8" w:tplc="FFFFFFFF">
      <w:numFmt w:val="bullet"/>
      <w:lvlText w:val="•"/>
      <w:lvlJc w:val="left"/>
      <w:pPr>
        <w:ind w:left="8332" w:hanging="360"/>
      </w:pPr>
      <w:rPr>
        <w:rFonts w:hint="default"/>
        <w:lang w:val="en-US" w:eastAsia="en-US" w:bidi="ar-SA"/>
      </w:rPr>
    </w:lvl>
  </w:abstractNum>
  <w:abstractNum w:abstractNumId="26" w15:restartNumberingAfterBreak="0">
    <w:nsid w:val="66E53137"/>
    <w:multiLevelType w:val="hybridMultilevel"/>
    <w:tmpl w:val="7FC8B7C8"/>
    <w:lvl w:ilvl="0" w:tplc="0409000F">
      <w:start w:val="1"/>
      <w:numFmt w:val="decimal"/>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7" w15:restartNumberingAfterBreak="0">
    <w:nsid w:val="6DFF1AB2"/>
    <w:multiLevelType w:val="hybridMultilevel"/>
    <w:tmpl w:val="4F6C5B7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3E86ACB"/>
    <w:multiLevelType w:val="hybridMultilevel"/>
    <w:tmpl w:val="65B66A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4DD1010"/>
    <w:multiLevelType w:val="hybridMultilevel"/>
    <w:tmpl w:val="EEDE6214"/>
    <w:lvl w:ilvl="0" w:tplc="22A8E95E">
      <w:start w:val="1"/>
      <w:numFmt w:val="lowerLetter"/>
      <w:lvlText w:val="%1."/>
      <w:lvlJc w:val="left"/>
      <w:pPr>
        <w:ind w:left="1900" w:hanging="360"/>
      </w:pPr>
      <w:rPr>
        <w:rFonts w:ascii="Calibri" w:eastAsia="Calibri" w:hAnsi="Calibri" w:cs="Calibri" w:hint="default"/>
        <w:spacing w:val="-1"/>
        <w:w w:val="100"/>
        <w:sz w:val="22"/>
        <w:szCs w:val="22"/>
        <w:lang w:val="en-US" w:eastAsia="en-US" w:bidi="ar-SA"/>
      </w:rPr>
    </w:lvl>
    <w:lvl w:ilvl="1" w:tplc="79EE01E2">
      <w:numFmt w:val="bullet"/>
      <w:lvlText w:val="•"/>
      <w:lvlJc w:val="left"/>
      <w:pPr>
        <w:ind w:left="2704" w:hanging="360"/>
      </w:pPr>
      <w:rPr>
        <w:rFonts w:hint="default"/>
        <w:lang w:val="en-US" w:eastAsia="en-US" w:bidi="ar-SA"/>
      </w:rPr>
    </w:lvl>
    <w:lvl w:ilvl="2" w:tplc="7730FB46">
      <w:numFmt w:val="bullet"/>
      <w:lvlText w:val="•"/>
      <w:lvlJc w:val="left"/>
      <w:pPr>
        <w:ind w:left="3508" w:hanging="360"/>
      </w:pPr>
      <w:rPr>
        <w:rFonts w:hint="default"/>
        <w:lang w:val="en-US" w:eastAsia="en-US" w:bidi="ar-SA"/>
      </w:rPr>
    </w:lvl>
    <w:lvl w:ilvl="3" w:tplc="4C58227C">
      <w:numFmt w:val="bullet"/>
      <w:lvlText w:val="•"/>
      <w:lvlJc w:val="left"/>
      <w:pPr>
        <w:ind w:left="4312" w:hanging="360"/>
      </w:pPr>
      <w:rPr>
        <w:rFonts w:hint="default"/>
        <w:lang w:val="en-US" w:eastAsia="en-US" w:bidi="ar-SA"/>
      </w:rPr>
    </w:lvl>
    <w:lvl w:ilvl="4" w:tplc="4BC40188">
      <w:numFmt w:val="bullet"/>
      <w:lvlText w:val="•"/>
      <w:lvlJc w:val="left"/>
      <w:pPr>
        <w:ind w:left="5116" w:hanging="360"/>
      </w:pPr>
      <w:rPr>
        <w:rFonts w:hint="default"/>
        <w:lang w:val="en-US" w:eastAsia="en-US" w:bidi="ar-SA"/>
      </w:rPr>
    </w:lvl>
    <w:lvl w:ilvl="5" w:tplc="24809EAC">
      <w:numFmt w:val="bullet"/>
      <w:lvlText w:val="•"/>
      <w:lvlJc w:val="left"/>
      <w:pPr>
        <w:ind w:left="5920" w:hanging="360"/>
      </w:pPr>
      <w:rPr>
        <w:rFonts w:hint="default"/>
        <w:lang w:val="en-US" w:eastAsia="en-US" w:bidi="ar-SA"/>
      </w:rPr>
    </w:lvl>
    <w:lvl w:ilvl="6" w:tplc="C98C87C4">
      <w:numFmt w:val="bullet"/>
      <w:lvlText w:val="•"/>
      <w:lvlJc w:val="left"/>
      <w:pPr>
        <w:ind w:left="6724" w:hanging="360"/>
      </w:pPr>
      <w:rPr>
        <w:rFonts w:hint="default"/>
        <w:lang w:val="en-US" w:eastAsia="en-US" w:bidi="ar-SA"/>
      </w:rPr>
    </w:lvl>
    <w:lvl w:ilvl="7" w:tplc="05641BBE">
      <w:numFmt w:val="bullet"/>
      <w:lvlText w:val="•"/>
      <w:lvlJc w:val="left"/>
      <w:pPr>
        <w:ind w:left="7528" w:hanging="360"/>
      </w:pPr>
      <w:rPr>
        <w:rFonts w:hint="default"/>
        <w:lang w:val="en-US" w:eastAsia="en-US" w:bidi="ar-SA"/>
      </w:rPr>
    </w:lvl>
    <w:lvl w:ilvl="8" w:tplc="9DC4FC8E">
      <w:numFmt w:val="bullet"/>
      <w:lvlText w:val="•"/>
      <w:lvlJc w:val="left"/>
      <w:pPr>
        <w:ind w:left="8332" w:hanging="360"/>
      </w:pPr>
      <w:rPr>
        <w:rFonts w:hint="default"/>
        <w:lang w:val="en-US" w:eastAsia="en-US" w:bidi="ar-SA"/>
      </w:rPr>
    </w:lvl>
  </w:abstractNum>
  <w:abstractNum w:abstractNumId="30" w15:restartNumberingAfterBreak="0">
    <w:nsid w:val="79032DB2"/>
    <w:multiLevelType w:val="hybridMultilevel"/>
    <w:tmpl w:val="CCFC85B2"/>
    <w:lvl w:ilvl="0" w:tplc="FFFFFFFF">
      <w:start w:val="1"/>
      <w:numFmt w:val="decimal"/>
      <w:lvlText w:val="%1."/>
      <w:lvlJc w:val="left"/>
      <w:pPr>
        <w:ind w:left="1179" w:hanging="360"/>
      </w:pPr>
    </w:lvl>
    <w:lvl w:ilvl="1" w:tplc="FFFFFFFF" w:tentative="1">
      <w:start w:val="1"/>
      <w:numFmt w:val="lowerLetter"/>
      <w:lvlText w:val="%2."/>
      <w:lvlJc w:val="left"/>
      <w:pPr>
        <w:ind w:left="1899" w:hanging="360"/>
      </w:pPr>
    </w:lvl>
    <w:lvl w:ilvl="2" w:tplc="FFFFFFFF" w:tentative="1">
      <w:start w:val="1"/>
      <w:numFmt w:val="lowerRoman"/>
      <w:lvlText w:val="%3."/>
      <w:lvlJc w:val="right"/>
      <w:pPr>
        <w:ind w:left="2619" w:hanging="180"/>
      </w:pPr>
    </w:lvl>
    <w:lvl w:ilvl="3" w:tplc="FFFFFFFF" w:tentative="1">
      <w:start w:val="1"/>
      <w:numFmt w:val="decimal"/>
      <w:lvlText w:val="%4."/>
      <w:lvlJc w:val="left"/>
      <w:pPr>
        <w:ind w:left="3339" w:hanging="360"/>
      </w:pPr>
    </w:lvl>
    <w:lvl w:ilvl="4" w:tplc="FFFFFFFF" w:tentative="1">
      <w:start w:val="1"/>
      <w:numFmt w:val="lowerLetter"/>
      <w:lvlText w:val="%5."/>
      <w:lvlJc w:val="left"/>
      <w:pPr>
        <w:ind w:left="4059" w:hanging="360"/>
      </w:pPr>
    </w:lvl>
    <w:lvl w:ilvl="5" w:tplc="FFFFFFFF" w:tentative="1">
      <w:start w:val="1"/>
      <w:numFmt w:val="lowerRoman"/>
      <w:lvlText w:val="%6."/>
      <w:lvlJc w:val="right"/>
      <w:pPr>
        <w:ind w:left="4779" w:hanging="180"/>
      </w:pPr>
    </w:lvl>
    <w:lvl w:ilvl="6" w:tplc="FFFFFFFF" w:tentative="1">
      <w:start w:val="1"/>
      <w:numFmt w:val="decimal"/>
      <w:lvlText w:val="%7."/>
      <w:lvlJc w:val="left"/>
      <w:pPr>
        <w:ind w:left="5499" w:hanging="360"/>
      </w:pPr>
    </w:lvl>
    <w:lvl w:ilvl="7" w:tplc="FFFFFFFF" w:tentative="1">
      <w:start w:val="1"/>
      <w:numFmt w:val="lowerLetter"/>
      <w:lvlText w:val="%8."/>
      <w:lvlJc w:val="left"/>
      <w:pPr>
        <w:ind w:left="6219" w:hanging="360"/>
      </w:pPr>
    </w:lvl>
    <w:lvl w:ilvl="8" w:tplc="FFFFFFFF" w:tentative="1">
      <w:start w:val="1"/>
      <w:numFmt w:val="lowerRoman"/>
      <w:lvlText w:val="%9."/>
      <w:lvlJc w:val="right"/>
      <w:pPr>
        <w:ind w:left="6939" w:hanging="180"/>
      </w:pPr>
    </w:lvl>
  </w:abstractNum>
  <w:abstractNum w:abstractNumId="31" w15:restartNumberingAfterBreak="0">
    <w:nsid w:val="7CA17449"/>
    <w:multiLevelType w:val="hybridMultilevel"/>
    <w:tmpl w:val="B4DE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674998">
    <w:abstractNumId w:val="15"/>
  </w:num>
  <w:num w:numId="2" w16cid:durableId="265773055">
    <w:abstractNumId w:val="29"/>
  </w:num>
  <w:num w:numId="3" w16cid:durableId="1964454489">
    <w:abstractNumId w:val="10"/>
  </w:num>
  <w:num w:numId="4" w16cid:durableId="1429350800">
    <w:abstractNumId w:val="12"/>
  </w:num>
  <w:num w:numId="5" w16cid:durableId="854879020">
    <w:abstractNumId w:val="20"/>
  </w:num>
  <w:num w:numId="6" w16cid:durableId="1083796180">
    <w:abstractNumId w:val="18"/>
  </w:num>
  <w:num w:numId="7" w16cid:durableId="109933982">
    <w:abstractNumId w:val="8"/>
  </w:num>
  <w:num w:numId="8" w16cid:durableId="1908033519">
    <w:abstractNumId w:val="3"/>
  </w:num>
  <w:num w:numId="9" w16cid:durableId="422605512">
    <w:abstractNumId w:val="13"/>
  </w:num>
  <w:num w:numId="10" w16cid:durableId="1159614039">
    <w:abstractNumId w:val="6"/>
  </w:num>
  <w:num w:numId="11" w16cid:durableId="1105924903">
    <w:abstractNumId w:val="0"/>
  </w:num>
  <w:num w:numId="12" w16cid:durableId="292105970">
    <w:abstractNumId w:val="7"/>
  </w:num>
  <w:num w:numId="13" w16cid:durableId="675889614">
    <w:abstractNumId w:val="19"/>
  </w:num>
  <w:num w:numId="14" w16cid:durableId="1466895966">
    <w:abstractNumId w:val="11"/>
  </w:num>
  <w:num w:numId="15" w16cid:durableId="1546603042">
    <w:abstractNumId w:val="9"/>
  </w:num>
  <w:num w:numId="16" w16cid:durableId="469976965">
    <w:abstractNumId w:val="28"/>
  </w:num>
  <w:num w:numId="17" w16cid:durableId="1459452795">
    <w:abstractNumId w:val="25"/>
  </w:num>
  <w:num w:numId="18" w16cid:durableId="1444763657">
    <w:abstractNumId w:val="5"/>
  </w:num>
  <w:num w:numId="19" w16cid:durableId="1081562031">
    <w:abstractNumId w:val="16"/>
  </w:num>
  <w:num w:numId="20" w16cid:durableId="551625274">
    <w:abstractNumId w:val="22"/>
  </w:num>
  <w:num w:numId="21" w16cid:durableId="1435517137">
    <w:abstractNumId w:val="21"/>
  </w:num>
  <w:num w:numId="22" w16cid:durableId="214513929">
    <w:abstractNumId w:val="24"/>
  </w:num>
  <w:num w:numId="23" w16cid:durableId="877819987">
    <w:abstractNumId w:val="30"/>
  </w:num>
  <w:num w:numId="24" w16cid:durableId="1166744312">
    <w:abstractNumId w:val="17"/>
  </w:num>
  <w:num w:numId="25" w16cid:durableId="452871412">
    <w:abstractNumId w:val="2"/>
  </w:num>
  <w:num w:numId="26" w16cid:durableId="127630981">
    <w:abstractNumId w:val="31"/>
  </w:num>
  <w:num w:numId="27" w16cid:durableId="1081834270">
    <w:abstractNumId w:val="1"/>
  </w:num>
  <w:num w:numId="28" w16cid:durableId="1304196180">
    <w:abstractNumId w:val="27"/>
  </w:num>
  <w:num w:numId="29" w16cid:durableId="2113695668">
    <w:abstractNumId w:val="4"/>
  </w:num>
  <w:num w:numId="30" w16cid:durableId="2018456417">
    <w:abstractNumId w:val="23"/>
  </w:num>
  <w:num w:numId="31" w16cid:durableId="16588183">
    <w:abstractNumId w:val="26"/>
  </w:num>
  <w:num w:numId="32" w16cid:durableId="1691777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A8"/>
    <w:rsid w:val="000257B0"/>
    <w:rsid w:val="00041BBE"/>
    <w:rsid w:val="00062E0E"/>
    <w:rsid w:val="0006490A"/>
    <w:rsid w:val="0008073E"/>
    <w:rsid w:val="000A2D07"/>
    <w:rsid w:val="000C4535"/>
    <w:rsid w:val="000C6885"/>
    <w:rsid w:val="000D50FD"/>
    <w:rsid w:val="000D5CD7"/>
    <w:rsid w:val="000F5FB8"/>
    <w:rsid w:val="001040B7"/>
    <w:rsid w:val="001121E3"/>
    <w:rsid w:val="001226D5"/>
    <w:rsid w:val="00133F43"/>
    <w:rsid w:val="00134431"/>
    <w:rsid w:val="001A32D6"/>
    <w:rsid w:val="001B6A71"/>
    <w:rsid w:val="001C031F"/>
    <w:rsid w:val="001C1627"/>
    <w:rsid w:val="001C6430"/>
    <w:rsid w:val="001D74DE"/>
    <w:rsid w:val="00213034"/>
    <w:rsid w:val="00215A59"/>
    <w:rsid w:val="00217C8A"/>
    <w:rsid w:val="00222242"/>
    <w:rsid w:val="002326F2"/>
    <w:rsid w:val="00237855"/>
    <w:rsid w:val="00286455"/>
    <w:rsid w:val="00290311"/>
    <w:rsid w:val="002D0261"/>
    <w:rsid w:val="00314B21"/>
    <w:rsid w:val="00326CA3"/>
    <w:rsid w:val="003511FA"/>
    <w:rsid w:val="003544A2"/>
    <w:rsid w:val="003767EC"/>
    <w:rsid w:val="0039089D"/>
    <w:rsid w:val="003D2403"/>
    <w:rsid w:val="003E272B"/>
    <w:rsid w:val="0043462A"/>
    <w:rsid w:val="0045379B"/>
    <w:rsid w:val="00453DBD"/>
    <w:rsid w:val="004567C6"/>
    <w:rsid w:val="00464BB7"/>
    <w:rsid w:val="004705C0"/>
    <w:rsid w:val="004879E7"/>
    <w:rsid w:val="004C3CA6"/>
    <w:rsid w:val="00511F4F"/>
    <w:rsid w:val="00512D52"/>
    <w:rsid w:val="005235BF"/>
    <w:rsid w:val="00590EAB"/>
    <w:rsid w:val="00596F54"/>
    <w:rsid w:val="005C6CA7"/>
    <w:rsid w:val="005C70E4"/>
    <w:rsid w:val="005D51F0"/>
    <w:rsid w:val="005E7C6F"/>
    <w:rsid w:val="00626C59"/>
    <w:rsid w:val="00640A1B"/>
    <w:rsid w:val="00645234"/>
    <w:rsid w:val="00672A1E"/>
    <w:rsid w:val="00674EE6"/>
    <w:rsid w:val="006959A2"/>
    <w:rsid w:val="006D658C"/>
    <w:rsid w:val="006F3BAE"/>
    <w:rsid w:val="006F4766"/>
    <w:rsid w:val="00731DBB"/>
    <w:rsid w:val="0074169F"/>
    <w:rsid w:val="00757560"/>
    <w:rsid w:val="00774950"/>
    <w:rsid w:val="007854ED"/>
    <w:rsid w:val="00790932"/>
    <w:rsid w:val="007C596E"/>
    <w:rsid w:val="007C633C"/>
    <w:rsid w:val="007F6CCB"/>
    <w:rsid w:val="0080396D"/>
    <w:rsid w:val="00823469"/>
    <w:rsid w:val="00837075"/>
    <w:rsid w:val="0085418E"/>
    <w:rsid w:val="008571AB"/>
    <w:rsid w:val="00861ADD"/>
    <w:rsid w:val="008C60E0"/>
    <w:rsid w:val="00926BA8"/>
    <w:rsid w:val="0093353B"/>
    <w:rsid w:val="009858BA"/>
    <w:rsid w:val="009A6752"/>
    <w:rsid w:val="009B2404"/>
    <w:rsid w:val="009B5CE4"/>
    <w:rsid w:val="009C095F"/>
    <w:rsid w:val="00A20D07"/>
    <w:rsid w:val="00A23344"/>
    <w:rsid w:val="00A46ED0"/>
    <w:rsid w:val="00A50C35"/>
    <w:rsid w:val="00A56B01"/>
    <w:rsid w:val="00A63BB7"/>
    <w:rsid w:val="00A97EB1"/>
    <w:rsid w:val="00AD1116"/>
    <w:rsid w:val="00AE75B9"/>
    <w:rsid w:val="00AF0635"/>
    <w:rsid w:val="00B1511B"/>
    <w:rsid w:val="00B1715B"/>
    <w:rsid w:val="00B50E83"/>
    <w:rsid w:val="00B95B17"/>
    <w:rsid w:val="00BF138F"/>
    <w:rsid w:val="00C1748D"/>
    <w:rsid w:val="00C51855"/>
    <w:rsid w:val="00C52F6B"/>
    <w:rsid w:val="00C7208F"/>
    <w:rsid w:val="00C74C68"/>
    <w:rsid w:val="00C90BD6"/>
    <w:rsid w:val="00CA69F3"/>
    <w:rsid w:val="00CC4580"/>
    <w:rsid w:val="00CE1541"/>
    <w:rsid w:val="00CF4F10"/>
    <w:rsid w:val="00D701E6"/>
    <w:rsid w:val="00D95BE2"/>
    <w:rsid w:val="00DA2FBA"/>
    <w:rsid w:val="00E0560A"/>
    <w:rsid w:val="00E22F04"/>
    <w:rsid w:val="00E60CAE"/>
    <w:rsid w:val="00E97637"/>
    <w:rsid w:val="00EC5E35"/>
    <w:rsid w:val="00EE66FF"/>
    <w:rsid w:val="00F57588"/>
    <w:rsid w:val="00F606C1"/>
    <w:rsid w:val="00F76DC9"/>
    <w:rsid w:val="00FA59FE"/>
    <w:rsid w:val="00FB3B86"/>
    <w:rsid w:val="00FE542E"/>
    <w:rsid w:val="00FE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F14E06"/>
  <w15:docId w15:val="{127A6D46-9908-4D4B-B113-B88824D1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20" w:hanging="361"/>
      <w:outlineLvl w:val="0"/>
    </w:pPr>
    <w:rPr>
      <w:b/>
      <w:bCs/>
      <w:sz w:val="28"/>
      <w:szCs w:val="28"/>
    </w:rPr>
  </w:style>
  <w:style w:type="paragraph" w:styleId="Heading2">
    <w:name w:val="heading 2"/>
    <w:basedOn w:val="Normal"/>
    <w:uiPriority w:val="9"/>
    <w:unhideWhenUsed/>
    <w:qFormat/>
    <w:pPr>
      <w:ind w:left="460"/>
      <w:outlineLvl w:val="1"/>
    </w:pPr>
    <w:rPr>
      <w:b/>
      <w:bCs/>
      <w:sz w:val="24"/>
      <w:szCs w:val="24"/>
    </w:rPr>
  </w:style>
  <w:style w:type="paragraph" w:styleId="Heading3">
    <w:name w:val="heading 3"/>
    <w:basedOn w:val="Normal"/>
    <w:uiPriority w:val="9"/>
    <w:unhideWhenUsed/>
    <w:qFormat/>
    <w:pPr>
      <w:spacing w:before="121"/>
      <w:ind w:left="820"/>
      <w:outlineLvl w:val="2"/>
    </w:pPr>
    <w:rPr>
      <w:sz w:val="24"/>
      <w:szCs w:val="24"/>
    </w:rPr>
  </w:style>
  <w:style w:type="paragraph" w:styleId="Heading4">
    <w:name w:val="heading 4"/>
    <w:basedOn w:val="Normal"/>
    <w:uiPriority w:val="9"/>
    <w:unhideWhenUsed/>
    <w:qFormat/>
    <w:pPr>
      <w:ind w:left="8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877" w:right="2536"/>
      <w:jc w:val="center"/>
    </w:pPr>
    <w:rPr>
      <w:b/>
      <w:bCs/>
      <w:sz w:val="40"/>
      <w:szCs w:val="40"/>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633C"/>
    <w:pPr>
      <w:tabs>
        <w:tab w:val="center" w:pos="4680"/>
        <w:tab w:val="right" w:pos="9360"/>
      </w:tabs>
    </w:pPr>
  </w:style>
  <w:style w:type="character" w:customStyle="1" w:styleId="HeaderChar">
    <w:name w:val="Header Char"/>
    <w:basedOn w:val="DefaultParagraphFont"/>
    <w:link w:val="Header"/>
    <w:uiPriority w:val="99"/>
    <w:rsid w:val="007C633C"/>
    <w:rPr>
      <w:rFonts w:ascii="Calibri" w:eastAsia="Calibri" w:hAnsi="Calibri" w:cs="Calibri"/>
    </w:rPr>
  </w:style>
  <w:style w:type="paragraph" w:styleId="Footer">
    <w:name w:val="footer"/>
    <w:basedOn w:val="Normal"/>
    <w:link w:val="FooterChar"/>
    <w:uiPriority w:val="99"/>
    <w:unhideWhenUsed/>
    <w:rsid w:val="007C633C"/>
    <w:pPr>
      <w:tabs>
        <w:tab w:val="center" w:pos="4680"/>
        <w:tab w:val="right" w:pos="9360"/>
      </w:tabs>
    </w:pPr>
  </w:style>
  <w:style w:type="character" w:customStyle="1" w:styleId="FooterChar">
    <w:name w:val="Footer Char"/>
    <w:basedOn w:val="DefaultParagraphFont"/>
    <w:link w:val="Footer"/>
    <w:uiPriority w:val="99"/>
    <w:rsid w:val="007C633C"/>
    <w:rPr>
      <w:rFonts w:ascii="Calibri" w:eastAsia="Calibri" w:hAnsi="Calibri" w:cs="Calibri"/>
    </w:rPr>
  </w:style>
  <w:style w:type="character" w:styleId="CommentReference">
    <w:name w:val="annotation reference"/>
    <w:basedOn w:val="DefaultParagraphFont"/>
    <w:uiPriority w:val="99"/>
    <w:semiHidden/>
    <w:unhideWhenUsed/>
    <w:rsid w:val="00A97EB1"/>
    <w:rPr>
      <w:sz w:val="16"/>
      <w:szCs w:val="16"/>
    </w:rPr>
  </w:style>
  <w:style w:type="paragraph" w:styleId="CommentText">
    <w:name w:val="annotation text"/>
    <w:basedOn w:val="Normal"/>
    <w:link w:val="CommentTextChar"/>
    <w:uiPriority w:val="99"/>
    <w:semiHidden/>
    <w:unhideWhenUsed/>
    <w:rsid w:val="00A97EB1"/>
    <w:rPr>
      <w:sz w:val="20"/>
      <w:szCs w:val="20"/>
    </w:rPr>
  </w:style>
  <w:style w:type="character" w:customStyle="1" w:styleId="CommentTextChar">
    <w:name w:val="Comment Text Char"/>
    <w:basedOn w:val="DefaultParagraphFont"/>
    <w:link w:val="CommentText"/>
    <w:uiPriority w:val="99"/>
    <w:semiHidden/>
    <w:rsid w:val="00A97EB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97EB1"/>
    <w:rPr>
      <w:b/>
      <w:bCs/>
    </w:rPr>
  </w:style>
  <w:style w:type="character" w:customStyle="1" w:styleId="CommentSubjectChar">
    <w:name w:val="Comment Subject Char"/>
    <w:basedOn w:val="CommentTextChar"/>
    <w:link w:val="CommentSubject"/>
    <w:uiPriority w:val="99"/>
    <w:semiHidden/>
    <w:rsid w:val="00A97EB1"/>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21A54-AE51-4CA1-8AA2-ACD391F3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1143</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 Damayanthi Dahanayake</cp:lastModifiedBy>
  <cp:revision>7</cp:revision>
  <cp:lastPrinted>2024-05-29T10:34:00Z</cp:lastPrinted>
  <dcterms:created xsi:type="dcterms:W3CDTF">2025-04-29T08:21:00Z</dcterms:created>
  <dcterms:modified xsi:type="dcterms:W3CDTF">2025-04-29T11:31:00Z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 for Microsoft 365</vt:lpwstr>
  </property>
  <property fmtid="{D5CDD505-2E9C-101B-9397-08002B2CF9AE}" pid="4" name="LastSaved">
    <vt:filetime>2024-05-29T00:00:00Z</vt:filetime>
  </property>
  <property fmtid="{D5CDD505-2E9C-101B-9397-08002B2CF9AE}" pid="5" name="GrammarlyDocumentId">
    <vt:lpwstr>72c0a7413d617ffd42f4fe42bc7bb151303b3f4894e3e90fb3cc87bce00e2943</vt:lpwstr>
  </property>
</Properties>
</file>